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2F" w:rsidRPr="00546F3D" w:rsidRDefault="003C112F" w:rsidP="003C112F">
      <w:pPr>
        <w:widowControl w:val="0"/>
        <w:autoSpaceDE w:val="0"/>
        <w:autoSpaceDN w:val="0"/>
        <w:adjustRightInd w:val="0"/>
        <w:spacing w:after="0" w:line="240" w:lineRule="auto"/>
        <w:rPr>
          <w:rFonts w:ascii="Verdana" w:hAnsi="Verdana" w:cs="Arial"/>
          <w:b/>
          <w:color w:val="000000" w:themeColor="text1"/>
        </w:rPr>
      </w:pPr>
      <w:r w:rsidRPr="00546F3D">
        <w:rPr>
          <w:rFonts w:ascii="Verdana" w:hAnsi="Verdana" w:cs="Arial"/>
          <w:b/>
          <w:color w:val="000000" w:themeColor="text1"/>
        </w:rPr>
        <w:t>MINUTES OF MEETING OF THE GOVERNING COUNCIL OF COMMON CAUSE</w:t>
      </w:r>
    </w:p>
    <w:p w:rsidR="003C112F" w:rsidRPr="00546F3D" w:rsidRDefault="003C112F" w:rsidP="003C112F">
      <w:pPr>
        <w:widowControl w:val="0"/>
        <w:autoSpaceDE w:val="0"/>
        <w:autoSpaceDN w:val="0"/>
        <w:adjustRightInd w:val="0"/>
        <w:spacing w:after="0" w:line="240" w:lineRule="auto"/>
        <w:rPr>
          <w:rFonts w:ascii="Verdana" w:hAnsi="Verdana" w:cs="Arial"/>
          <w:b/>
          <w:color w:val="000000" w:themeColor="text1"/>
        </w:rPr>
      </w:pPr>
    </w:p>
    <w:p w:rsidR="003C112F" w:rsidRPr="00546F3D" w:rsidRDefault="003C112F" w:rsidP="003C112F">
      <w:pPr>
        <w:widowControl w:val="0"/>
        <w:autoSpaceDE w:val="0"/>
        <w:autoSpaceDN w:val="0"/>
        <w:adjustRightInd w:val="0"/>
        <w:spacing w:after="0" w:line="240" w:lineRule="auto"/>
        <w:jc w:val="center"/>
        <w:rPr>
          <w:rFonts w:ascii="Verdana" w:hAnsi="Verdana" w:cs="Arial"/>
          <w:color w:val="000000" w:themeColor="text1"/>
        </w:rPr>
      </w:pP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r w:rsidRPr="00546F3D">
        <w:rPr>
          <w:rFonts w:ascii="Verdana" w:hAnsi="Verdana" w:cs="Arial"/>
          <w:b/>
          <w:color w:val="000000" w:themeColor="text1"/>
        </w:rPr>
        <w:t>Date:</w:t>
      </w:r>
      <w:r w:rsidRPr="00546F3D">
        <w:rPr>
          <w:rFonts w:ascii="Verdana" w:hAnsi="Verdana" w:cs="Arial"/>
          <w:b/>
          <w:color w:val="000000" w:themeColor="text1"/>
        </w:rPr>
        <w:tab/>
      </w:r>
      <w:r w:rsidRPr="00546F3D">
        <w:rPr>
          <w:rFonts w:ascii="Verdana" w:hAnsi="Verdana" w:cs="Arial"/>
          <w:color w:val="000000" w:themeColor="text1"/>
        </w:rPr>
        <w:tab/>
      </w:r>
      <w:r w:rsidRPr="00546F3D">
        <w:rPr>
          <w:rFonts w:ascii="Verdana" w:hAnsi="Verdana" w:cs="Arial"/>
          <w:color w:val="000000" w:themeColor="text1"/>
        </w:rPr>
        <w:tab/>
      </w:r>
      <w:r w:rsidRPr="00546F3D">
        <w:rPr>
          <w:rFonts w:ascii="Verdana" w:hAnsi="Verdana" w:cs="Arial"/>
          <w:color w:val="000000" w:themeColor="text1"/>
        </w:rPr>
        <w:tab/>
        <w:t xml:space="preserve">         </w:t>
      </w:r>
      <w:r w:rsidRPr="00546F3D">
        <w:rPr>
          <w:rFonts w:ascii="Verdana" w:hAnsi="Verdana" w:cs="Arial"/>
          <w:color w:val="000000" w:themeColor="text1"/>
        </w:rPr>
        <w:tab/>
      </w:r>
      <w:r w:rsidRPr="00546F3D">
        <w:rPr>
          <w:rFonts w:ascii="Verdana" w:hAnsi="Verdana" w:cs="Arial"/>
          <w:color w:val="000000" w:themeColor="text1"/>
        </w:rPr>
        <w:tab/>
      </w:r>
      <w:r>
        <w:rPr>
          <w:rFonts w:ascii="Verdana" w:hAnsi="Verdana" w:cs="Arial"/>
          <w:color w:val="000000" w:themeColor="text1"/>
        </w:rPr>
        <w:t>March 27</w:t>
      </w:r>
      <w:r w:rsidRPr="00546F3D">
        <w:rPr>
          <w:rFonts w:ascii="Verdana" w:hAnsi="Verdana" w:cs="Arial"/>
          <w:color w:val="000000" w:themeColor="text1"/>
        </w:rPr>
        <w:t>, 2015</w:t>
      </w: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r w:rsidRPr="00546F3D">
        <w:rPr>
          <w:rFonts w:ascii="Verdana" w:hAnsi="Verdana" w:cs="Arial"/>
          <w:b/>
          <w:color w:val="000000" w:themeColor="text1"/>
        </w:rPr>
        <w:t>Venue:</w:t>
      </w:r>
      <w:r w:rsidRPr="00546F3D">
        <w:rPr>
          <w:rFonts w:ascii="Verdana" w:hAnsi="Verdana" w:cs="Arial"/>
          <w:color w:val="000000" w:themeColor="text1"/>
        </w:rPr>
        <w:tab/>
      </w:r>
      <w:r w:rsidRPr="00546F3D">
        <w:rPr>
          <w:rFonts w:ascii="Verdana" w:hAnsi="Verdana" w:cs="Arial"/>
          <w:color w:val="000000" w:themeColor="text1"/>
        </w:rPr>
        <w:tab/>
      </w:r>
      <w:r w:rsidRPr="00546F3D">
        <w:rPr>
          <w:rFonts w:ascii="Verdana" w:hAnsi="Verdana" w:cs="Arial"/>
          <w:color w:val="000000" w:themeColor="text1"/>
        </w:rPr>
        <w:tab/>
      </w:r>
      <w:r w:rsidRPr="00546F3D">
        <w:rPr>
          <w:rFonts w:ascii="Verdana" w:hAnsi="Verdana" w:cs="Arial"/>
          <w:color w:val="000000" w:themeColor="text1"/>
        </w:rPr>
        <w:tab/>
      </w:r>
      <w:r w:rsidRPr="00546F3D">
        <w:rPr>
          <w:rFonts w:ascii="Verdana" w:hAnsi="Verdana" w:cs="Arial"/>
          <w:color w:val="000000" w:themeColor="text1"/>
        </w:rPr>
        <w:tab/>
      </w:r>
      <w:r>
        <w:rPr>
          <w:rFonts w:ascii="Verdana" w:hAnsi="Verdana" w:cs="Arial"/>
          <w:color w:val="000000" w:themeColor="text1"/>
        </w:rPr>
        <w:t>VSF</w:t>
      </w:r>
      <w:r w:rsidRPr="00546F3D">
        <w:rPr>
          <w:rFonts w:ascii="Verdana" w:hAnsi="Verdana" w:cs="Arial"/>
          <w:color w:val="000000" w:themeColor="text1"/>
        </w:rPr>
        <w:t>,</w:t>
      </w:r>
      <w:r>
        <w:rPr>
          <w:rFonts w:ascii="Verdana" w:hAnsi="Verdana" w:cs="Arial"/>
          <w:color w:val="000000" w:themeColor="text1"/>
        </w:rPr>
        <w:t xml:space="preserve"> Core IV, India Habitat Centre</w:t>
      </w:r>
      <w:r w:rsidRPr="00546F3D">
        <w:rPr>
          <w:rFonts w:ascii="Verdana" w:hAnsi="Verdana" w:cs="Arial"/>
          <w:color w:val="000000" w:themeColor="text1"/>
        </w:rPr>
        <w:t xml:space="preserve"> New Delhi</w:t>
      </w: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p>
    <w:p w:rsidR="003C112F" w:rsidRPr="00546F3D" w:rsidRDefault="003C112F" w:rsidP="003C112F">
      <w:pPr>
        <w:widowControl w:val="0"/>
        <w:autoSpaceDE w:val="0"/>
        <w:autoSpaceDN w:val="0"/>
        <w:adjustRightInd w:val="0"/>
        <w:spacing w:after="0" w:line="240" w:lineRule="auto"/>
        <w:rPr>
          <w:rFonts w:ascii="Verdana" w:hAnsi="Verdana" w:cs="Arial"/>
          <w:b/>
          <w:color w:val="000000" w:themeColor="text1"/>
        </w:rPr>
      </w:pPr>
      <w:r w:rsidRPr="00546F3D">
        <w:rPr>
          <w:rFonts w:ascii="Verdana" w:hAnsi="Verdana" w:cs="Arial"/>
          <w:b/>
          <w:color w:val="000000" w:themeColor="text1"/>
        </w:rPr>
        <w:t>Participants: </w:t>
      </w:r>
    </w:p>
    <w:p w:rsidR="003C112F" w:rsidRPr="00546F3D" w:rsidRDefault="003C112F" w:rsidP="003C112F">
      <w:pPr>
        <w:widowControl w:val="0"/>
        <w:autoSpaceDE w:val="0"/>
        <w:autoSpaceDN w:val="0"/>
        <w:adjustRightInd w:val="0"/>
        <w:spacing w:after="0" w:line="240" w:lineRule="auto"/>
        <w:rPr>
          <w:rFonts w:ascii="Verdana" w:hAnsi="Verdana" w:cs="Arial"/>
          <w:b/>
          <w:color w:val="000000" w:themeColor="text1"/>
        </w:rPr>
      </w:pPr>
      <w:r w:rsidRPr="00546F3D">
        <w:rPr>
          <w:rFonts w:ascii="Verdana" w:hAnsi="Verdana" w:cs="Arial"/>
          <w:b/>
          <w:color w:val="000000" w:themeColor="text1"/>
        </w:rPr>
        <w:t xml:space="preserve"> </w:t>
      </w:r>
    </w:p>
    <w:p w:rsidR="003C112F" w:rsidRPr="00546F3D" w:rsidRDefault="008D7196" w:rsidP="003C112F">
      <w:pPr>
        <w:widowControl w:val="0"/>
        <w:autoSpaceDE w:val="0"/>
        <w:autoSpaceDN w:val="0"/>
        <w:adjustRightInd w:val="0"/>
        <w:spacing w:after="0" w:line="240" w:lineRule="auto"/>
        <w:rPr>
          <w:rFonts w:ascii="Verdana" w:hAnsi="Verdana" w:cs="Arial"/>
          <w:color w:val="000000" w:themeColor="text1"/>
        </w:rPr>
      </w:pPr>
      <w:r>
        <w:rPr>
          <w:rFonts w:ascii="Verdana" w:hAnsi="Verdana" w:cs="Arial"/>
          <w:color w:val="000000" w:themeColor="text1"/>
        </w:rPr>
        <w:t>Mr</w:t>
      </w:r>
      <w:r w:rsidR="003C112F" w:rsidRPr="00546F3D">
        <w:rPr>
          <w:rFonts w:ascii="Verdana" w:hAnsi="Verdana" w:cs="Arial"/>
          <w:color w:val="000000" w:themeColor="text1"/>
        </w:rPr>
        <w:t xml:space="preserve"> Vikram Lal     </w:t>
      </w:r>
      <w:r w:rsidR="003C112F" w:rsidRPr="00546F3D">
        <w:rPr>
          <w:rFonts w:ascii="Verdana" w:hAnsi="Verdana" w:cs="Arial"/>
          <w:color w:val="000000" w:themeColor="text1"/>
        </w:rPr>
        <w:tab/>
      </w:r>
      <w:r w:rsidR="003C112F" w:rsidRPr="00546F3D">
        <w:rPr>
          <w:rFonts w:ascii="Verdana" w:hAnsi="Verdana" w:cs="Arial"/>
          <w:color w:val="000000" w:themeColor="text1"/>
        </w:rPr>
        <w:tab/>
      </w:r>
      <w:r w:rsidR="003C112F" w:rsidRPr="00546F3D">
        <w:rPr>
          <w:rFonts w:ascii="Verdana" w:hAnsi="Verdana" w:cs="Arial"/>
          <w:color w:val="000000" w:themeColor="text1"/>
        </w:rPr>
        <w:tab/>
        <w:t xml:space="preserve">      </w:t>
      </w:r>
      <w:r w:rsidR="003C112F" w:rsidRPr="00546F3D">
        <w:rPr>
          <w:rFonts w:ascii="Verdana" w:hAnsi="Verdana" w:cs="Arial"/>
          <w:color w:val="000000" w:themeColor="text1"/>
        </w:rPr>
        <w:tab/>
        <w:t xml:space="preserve"> President </w:t>
      </w: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r w:rsidRPr="00546F3D">
        <w:rPr>
          <w:rFonts w:ascii="Verdana" w:hAnsi="Verdana" w:cs="Arial"/>
          <w:color w:val="000000" w:themeColor="text1"/>
        </w:rPr>
        <w:t>Maj. Gen. (Retd.) J. P. Gupta</w:t>
      </w: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p>
    <w:p w:rsidR="007E36EE" w:rsidRDefault="007E36EE" w:rsidP="003C112F">
      <w:pPr>
        <w:widowControl w:val="0"/>
        <w:autoSpaceDE w:val="0"/>
        <w:autoSpaceDN w:val="0"/>
        <w:adjustRightInd w:val="0"/>
        <w:spacing w:after="0" w:line="240" w:lineRule="auto"/>
        <w:rPr>
          <w:rFonts w:ascii="Verdana" w:hAnsi="Verdana" w:cs="Arial"/>
          <w:color w:val="000000" w:themeColor="text1"/>
        </w:rPr>
      </w:pPr>
      <w:r>
        <w:rPr>
          <w:rFonts w:ascii="Verdana" w:hAnsi="Verdana" w:cs="Arial"/>
          <w:color w:val="000000" w:themeColor="text1"/>
        </w:rPr>
        <w:t>Dr Ashok Khosla</w:t>
      </w:r>
    </w:p>
    <w:p w:rsidR="007E36EE" w:rsidRDefault="007E36EE" w:rsidP="003C112F">
      <w:pPr>
        <w:widowControl w:val="0"/>
        <w:autoSpaceDE w:val="0"/>
        <w:autoSpaceDN w:val="0"/>
        <w:adjustRightInd w:val="0"/>
        <w:spacing w:after="0" w:line="240" w:lineRule="auto"/>
        <w:rPr>
          <w:rFonts w:ascii="Verdana" w:hAnsi="Verdana" w:cs="Arial"/>
          <w:color w:val="000000" w:themeColor="text1"/>
        </w:rPr>
      </w:pPr>
    </w:p>
    <w:p w:rsidR="003C112F" w:rsidRDefault="008D7196" w:rsidP="003C112F">
      <w:pPr>
        <w:widowControl w:val="0"/>
        <w:autoSpaceDE w:val="0"/>
        <w:autoSpaceDN w:val="0"/>
        <w:adjustRightInd w:val="0"/>
        <w:spacing w:after="0" w:line="240" w:lineRule="auto"/>
        <w:rPr>
          <w:rFonts w:ascii="Verdana" w:hAnsi="Verdana" w:cs="Arial"/>
          <w:color w:val="000000" w:themeColor="text1"/>
        </w:rPr>
      </w:pPr>
      <w:r>
        <w:rPr>
          <w:rFonts w:ascii="Verdana" w:hAnsi="Verdana" w:cs="Arial"/>
          <w:color w:val="000000" w:themeColor="text1"/>
        </w:rPr>
        <w:t>Mr</w:t>
      </w:r>
      <w:r w:rsidR="003C112F">
        <w:rPr>
          <w:rFonts w:ascii="Verdana" w:hAnsi="Verdana" w:cs="Arial"/>
          <w:color w:val="000000" w:themeColor="text1"/>
        </w:rPr>
        <w:t xml:space="preserve"> Prakash Singh</w:t>
      </w:r>
    </w:p>
    <w:p w:rsidR="003C112F" w:rsidRDefault="003C112F" w:rsidP="003C112F">
      <w:pPr>
        <w:widowControl w:val="0"/>
        <w:autoSpaceDE w:val="0"/>
        <w:autoSpaceDN w:val="0"/>
        <w:adjustRightInd w:val="0"/>
        <w:spacing w:after="0" w:line="240" w:lineRule="auto"/>
        <w:rPr>
          <w:rFonts w:ascii="Verdana" w:hAnsi="Verdana" w:cs="Arial"/>
          <w:color w:val="000000" w:themeColor="text1"/>
        </w:rPr>
      </w:pPr>
      <w:bookmarkStart w:id="0" w:name="_GoBack"/>
      <w:bookmarkEnd w:id="0"/>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r w:rsidRPr="00546F3D">
        <w:rPr>
          <w:rFonts w:ascii="Verdana" w:hAnsi="Verdana" w:cs="Arial"/>
          <w:color w:val="000000" w:themeColor="text1"/>
        </w:rPr>
        <w:t>Dr. Divya Jalan</w:t>
      </w: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r w:rsidRPr="00546F3D">
        <w:rPr>
          <w:rFonts w:ascii="Verdana" w:hAnsi="Verdana" w:cs="Arial"/>
          <w:color w:val="000000" w:themeColor="text1"/>
        </w:rPr>
        <w:t>Dr. B. P. Mathur</w:t>
      </w: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p>
    <w:p w:rsidR="003C112F" w:rsidRDefault="008D7196" w:rsidP="003C112F">
      <w:pPr>
        <w:widowControl w:val="0"/>
        <w:autoSpaceDE w:val="0"/>
        <w:autoSpaceDN w:val="0"/>
        <w:adjustRightInd w:val="0"/>
        <w:spacing w:after="0" w:line="240" w:lineRule="auto"/>
        <w:rPr>
          <w:rFonts w:ascii="Verdana" w:hAnsi="Verdana" w:cs="Arial"/>
          <w:color w:val="000000" w:themeColor="text1"/>
        </w:rPr>
      </w:pPr>
      <w:r>
        <w:rPr>
          <w:rFonts w:ascii="Verdana" w:hAnsi="Verdana" w:cs="Arial"/>
          <w:color w:val="000000" w:themeColor="text1"/>
        </w:rPr>
        <w:t>Mr</w:t>
      </w:r>
      <w:r w:rsidR="003C112F" w:rsidRPr="00546F3D">
        <w:rPr>
          <w:rFonts w:ascii="Verdana" w:hAnsi="Verdana" w:cs="Arial"/>
          <w:color w:val="000000" w:themeColor="text1"/>
        </w:rPr>
        <w:t xml:space="preserve"> Lalit Nirula</w:t>
      </w:r>
    </w:p>
    <w:p w:rsidR="003C112F" w:rsidRDefault="003C112F" w:rsidP="003C112F">
      <w:pPr>
        <w:widowControl w:val="0"/>
        <w:autoSpaceDE w:val="0"/>
        <w:autoSpaceDN w:val="0"/>
        <w:adjustRightInd w:val="0"/>
        <w:spacing w:after="0" w:line="240" w:lineRule="auto"/>
        <w:rPr>
          <w:rFonts w:ascii="Verdana" w:hAnsi="Verdana" w:cs="Arial"/>
          <w:color w:val="000000" w:themeColor="text1"/>
        </w:rPr>
      </w:pP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r>
        <w:rPr>
          <w:rFonts w:ascii="Verdana" w:hAnsi="Verdana" w:cs="Arial"/>
          <w:color w:val="000000" w:themeColor="text1"/>
        </w:rPr>
        <w:t xml:space="preserve">Ms Madhu Kishwar </w:t>
      </w: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p>
    <w:p w:rsidR="003C112F" w:rsidRPr="00546F3D" w:rsidRDefault="008D7196" w:rsidP="003C112F">
      <w:pPr>
        <w:widowControl w:val="0"/>
        <w:autoSpaceDE w:val="0"/>
        <w:autoSpaceDN w:val="0"/>
        <w:adjustRightInd w:val="0"/>
        <w:spacing w:after="0" w:line="240" w:lineRule="auto"/>
        <w:rPr>
          <w:rFonts w:ascii="Verdana" w:hAnsi="Verdana" w:cs="Arial"/>
          <w:color w:val="000000" w:themeColor="text1"/>
        </w:rPr>
      </w:pPr>
      <w:r>
        <w:rPr>
          <w:rFonts w:ascii="Verdana" w:hAnsi="Verdana" w:cs="Arial"/>
          <w:color w:val="000000" w:themeColor="text1"/>
        </w:rPr>
        <w:t>Mr</w:t>
      </w:r>
      <w:r w:rsidR="003C112F" w:rsidRPr="00546F3D">
        <w:rPr>
          <w:rFonts w:ascii="Verdana" w:hAnsi="Verdana" w:cs="Arial"/>
          <w:color w:val="000000" w:themeColor="text1"/>
        </w:rPr>
        <w:t xml:space="preserve"> Kamal Kant Jaswal</w:t>
      </w:r>
      <w:r w:rsidR="003C112F" w:rsidRPr="00546F3D">
        <w:rPr>
          <w:rFonts w:ascii="Verdana" w:hAnsi="Verdana" w:cs="Arial"/>
          <w:color w:val="000000" w:themeColor="text1"/>
        </w:rPr>
        <w:tab/>
      </w:r>
      <w:r w:rsidR="003C112F" w:rsidRPr="00546F3D">
        <w:rPr>
          <w:rFonts w:ascii="Verdana" w:hAnsi="Verdana" w:cs="Arial"/>
          <w:color w:val="000000" w:themeColor="text1"/>
        </w:rPr>
        <w:tab/>
        <w:t xml:space="preserve">       </w:t>
      </w:r>
      <w:r w:rsidR="003C112F" w:rsidRPr="00546F3D">
        <w:rPr>
          <w:rFonts w:ascii="Verdana" w:hAnsi="Verdana" w:cs="Arial"/>
          <w:color w:val="000000" w:themeColor="text1"/>
        </w:rPr>
        <w:tab/>
        <w:t>Director</w:t>
      </w: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r w:rsidRPr="00546F3D">
        <w:rPr>
          <w:rFonts w:ascii="Verdana" w:hAnsi="Verdana" w:cs="Arial"/>
          <w:color w:val="000000" w:themeColor="text1"/>
        </w:rPr>
        <w:t xml:space="preserve">Dr. Vipul Mudgal                           </w:t>
      </w:r>
      <w:r w:rsidRPr="00546F3D">
        <w:rPr>
          <w:rFonts w:ascii="Verdana" w:hAnsi="Verdana" w:cs="Arial"/>
          <w:color w:val="000000" w:themeColor="text1"/>
        </w:rPr>
        <w:tab/>
      </w:r>
      <w:r w:rsidR="00F60734" w:rsidRPr="00546F3D">
        <w:rPr>
          <w:rFonts w:ascii="Verdana" w:hAnsi="Verdana" w:cs="Arial"/>
          <w:color w:val="000000" w:themeColor="text1"/>
        </w:rPr>
        <w:t>Special Invitee</w:t>
      </w:r>
      <w:r w:rsidR="00F60734">
        <w:rPr>
          <w:rFonts w:ascii="Verdana" w:hAnsi="Verdana" w:cs="Arial"/>
          <w:color w:val="000000" w:themeColor="text1"/>
        </w:rPr>
        <w:t xml:space="preserve"> </w:t>
      </w: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p>
    <w:p w:rsidR="003C112F" w:rsidRDefault="003C112F" w:rsidP="003C112F">
      <w:pPr>
        <w:widowControl w:val="0"/>
        <w:autoSpaceDE w:val="0"/>
        <w:autoSpaceDN w:val="0"/>
        <w:adjustRightInd w:val="0"/>
        <w:spacing w:after="0" w:line="240" w:lineRule="auto"/>
        <w:rPr>
          <w:rFonts w:ascii="Verdana" w:hAnsi="Verdana" w:cs="Arial"/>
          <w:color w:val="000000" w:themeColor="text1"/>
        </w:rPr>
      </w:pPr>
      <w:r w:rsidRPr="00546F3D">
        <w:rPr>
          <w:rFonts w:ascii="Verdana" w:hAnsi="Verdana" w:cs="Arial"/>
          <w:color w:val="000000" w:themeColor="text1"/>
        </w:rPr>
        <w:t xml:space="preserve">Shri Pankaj Gupta                          </w:t>
      </w:r>
      <w:r w:rsidRPr="00546F3D">
        <w:rPr>
          <w:rFonts w:ascii="Verdana" w:hAnsi="Verdana" w:cs="Arial"/>
          <w:color w:val="000000" w:themeColor="text1"/>
        </w:rPr>
        <w:tab/>
        <w:t>Special Invitee</w:t>
      </w:r>
    </w:p>
    <w:p w:rsidR="003C28CC" w:rsidRDefault="003C28CC" w:rsidP="003C112F">
      <w:pPr>
        <w:widowControl w:val="0"/>
        <w:autoSpaceDE w:val="0"/>
        <w:autoSpaceDN w:val="0"/>
        <w:adjustRightInd w:val="0"/>
        <w:spacing w:after="0" w:line="240" w:lineRule="auto"/>
        <w:rPr>
          <w:rFonts w:ascii="Verdana" w:hAnsi="Verdana" w:cs="Arial"/>
          <w:color w:val="000000" w:themeColor="text1"/>
        </w:rPr>
      </w:pPr>
    </w:p>
    <w:p w:rsidR="003C28CC" w:rsidRPr="00546F3D" w:rsidRDefault="003C28CC" w:rsidP="003C112F">
      <w:pPr>
        <w:widowControl w:val="0"/>
        <w:autoSpaceDE w:val="0"/>
        <w:autoSpaceDN w:val="0"/>
        <w:adjustRightInd w:val="0"/>
        <w:spacing w:after="0" w:line="240" w:lineRule="auto"/>
        <w:rPr>
          <w:rFonts w:ascii="Verdana" w:hAnsi="Verdana" w:cs="Arial"/>
          <w:color w:val="000000" w:themeColor="text1"/>
        </w:rPr>
      </w:pPr>
      <w:r>
        <w:rPr>
          <w:rFonts w:ascii="Verdana" w:hAnsi="Verdana" w:cs="Arial"/>
          <w:color w:val="000000" w:themeColor="text1"/>
        </w:rPr>
        <w:t xml:space="preserve">Leave of Absence was granted to Mr Jyoti Sagar, Mr Prashant Bhushan and Mr Paranjoy Guha Thakurta </w:t>
      </w: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p>
    <w:p w:rsidR="003C112F" w:rsidRPr="00546F3D" w:rsidRDefault="003C112F" w:rsidP="003C112F">
      <w:pPr>
        <w:widowControl w:val="0"/>
        <w:autoSpaceDE w:val="0"/>
        <w:autoSpaceDN w:val="0"/>
        <w:adjustRightInd w:val="0"/>
        <w:spacing w:after="0" w:line="240" w:lineRule="auto"/>
        <w:rPr>
          <w:rFonts w:ascii="Verdana" w:hAnsi="Verdana" w:cs="Arial"/>
          <w:color w:val="000000" w:themeColor="text1"/>
        </w:rPr>
      </w:pPr>
    </w:p>
    <w:p w:rsidR="003C112F" w:rsidRPr="00546F3D" w:rsidRDefault="003C112F" w:rsidP="003C112F">
      <w:pPr>
        <w:pStyle w:val="ListParagraph"/>
        <w:widowControl w:val="0"/>
        <w:numPr>
          <w:ilvl w:val="0"/>
          <w:numId w:val="1"/>
        </w:numPr>
        <w:autoSpaceDE w:val="0"/>
        <w:autoSpaceDN w:val="0"/>
        <w:adjustRightInd w:val="0"/>
        <w:spacing w:after="0" w:line="240" w:lineRule="auto"/>
        <w:jc w:val="both"/>
        <w:rPr>
          <w:rFonts w:ascii="Verdana" w:hAnsi="Verdana" w:cs="Arial"/>
          <w:b/>
          <w:color w:val="000000" w:themeColor="text1"/>
          <w:u w:val="single"/>
        </w:rPr>
      </w:pPr>
      <w:r w:rsidRPr="00546F3D">
        <w:rPr>
          <w:rFonts w:ascii="Verdana" w:hAnsi="Verdana" w:cs="Arial"/>
          <w:b/>
          <w:color w:val="000000" w:themeColor="text1"/>
          <w:u w:val="single"/>
        </w:rPr>
        <w:t xml:space="preserve">Confirmation of minutes </w:t>
      </w:r>
    </w:p>
    <w:p w:rsidR="003C112F" w:rsidRPr="00546F3D" w:rsidRDefault="003C112F" w:rsidP="003C112F">
      <w:pPr>
        <w:pStyle w:val="ListParagraph"/>
        <w:widowControl w:val="0"/>
        <w:autoSpaceDE w:val="0"/>
        <w:autoSpaceDN w:val="0"/>
        <w:adjustRightInd w:val="0"/>
        <w:spacing w:after="0" w:line="240" w:lineRule="auto"/>
        <w:ind w:left="360"/>
        <w:jc w:val="both"/>
        <w:rPr>
          <w:rFonts w:ascii="Verdana" w:hAnsi="Verdana" w:cs="Arial"/>
          <w:b/>
          <w:color w:val="000000" w:themeColor="text1"/>
          <w:u w:val="single"/>
        </w:rPr>
      </w:pPr>
    </w:p>
    <w:p w:rsidR="003C112F" w:rsidRPr="00546F3D" w:rsidRDefault="003C112F" w:rsidP="003C112F">
      <w:pPr>
        <w:widowControl w:val="0"/>
        <w:autoSpaceDE w:val="0"/>
        <w:autoSpaceDN w:val="0"/>
        <w:adjustRightInd w:val="0"/>
        <w:spacing w:after="0" w:line="240" w:lineRule="auto"/>
        <w:ind w:left="360"/>
        <w:jc w:val="both"/>
        <w:rPr>
          <w:rFonts w:ascii="Verdana" w:hAnsi="Verdana" w:cs="Arial"/>
          <w:color w:val="000000" w:themeColor="text1"/>
        </w:rPr>
      </w:pPr>
      <w:r w:rsidRPr="00546F3D">
        <w:rPr>
          <w:rFonts w:ascii="Verdana" w:hAnsi="Verdana" w:cs="Arial"/>
          <w:color w:val="000000" w:themeColor="text1"/>
        </w:rPr>
        <w:t xml:space="preserve">Minutes of the Governing Council meeting held on </w:t>
      </w:r>
      <w:r>
        <w:rPr>
          <w:rFonts w:ascii="Verdana" w:hAnsi="Verdana" w:cs="Arial"/>
          <w:color w:val="000000" w:themeColor="text1"/>
        </w:rPr>
        <w:t>February 28, 2015</w:t>
      </w:r>
      <w:r w:rsidRPr="00546F3D">
        <w:rPr>
          <w:rFonts w:ascii="Verdana" w:hAnsi="Verdana" w:cs="Arial"/>
          <w:color w:val="000000" w:themeColor="text1"/>
        </w:rPr>
        <w:t xml:space="preserve"> were confirmed.</w:t>
      </w:r>
    </w:p>
    <w:p w:rsidR="003C112F" w:rsidRPr="00546F3D" w:rsidRDefault="003C112F" w:rsidP="003C112F">
      <w:pPr>
        <w:pStyle w:val="ListParagraph"/>
        <w:widowControl w:val="0"/>
        <w:autoSpaceDE w:val="0"/>
        <w:autoSpaceDN w:val="0"/>
        <w:adjustRightInd w:val="0"/>
        <w:spacing w:after="0" w:line="240" w:lineRule="auto"/>
        <w:ind w:left="360"/>
        <w:jc w:val="both"/>
        <w:rPr>
          <w:rFonts w:ascii="Verdana" w:hAnsi="Verdana" w:cs="Arial"/>
          <w:color w:val="000000" w:themeColor="text1"/>
        </w:rPr>
      </w:pPr>
    </w:p>
    <w:p w:rsidR="003C112F" w:rsidRDefault="003C112F" w:rsidP="003C112F">
      <w:pPr>
        <w:pStyle w:val="ListParagraph"/>
        <w:widowControl w:val="0"/>
        <w:numPr>
          <w:ilvl w:val="0"/>
          <w:numId w:val="1"/>
        </w:numPr>
        <w:autoSpaceDE w:val="0"/>
        <w:autoSpaceDN w:val="0"/>
        <w:adjustRightInd w:val="0"/>
        <w:spacing w:after="0" w:line="240" w:lineRule="auto"/>
        <w:jc w:val="both"/>
        <w:rPr>
          <w:rFonts w:ascii="Verdana" w:hAnsi="Verdana" w:cs="Arial"/>
          <w:b/>
          <w:color w:val="000000" w:themeColor="text1"/>
          <w:u w:val="single"/>
        </w:rPr>
      </w:pPr>
      <w:r>
        <w:rPr>
          <w:rFonts w:ascii="Verdana" w:hAnsi="Verdana" w:cs="Arial"/>
          <w:b/>
          <w:color w:val="000000" w:themeColor="text1"/>
          <w:u w:val="single"/>
        </w:rPr>
        <w:t>Election of the president</w:t>
      </w:r>
    </w:p>
    <w:p w:rsidR="003C112F" w:rsidRDefault="003C112F" w:rsidP="003C112F">
      <w:pPr>
        <w:widowControl w:val="0"/>
        <w:autoSpaceDE w:val="0"/>
        <w:autoSpaceDN w:val="0"/>
        <w:adjustRightInd w:val="0"/>
        <w:spacing w:after="0" w:line="240" w:lineRule="auto"/>
        <w:jc w:val="both"/>
        <w:rPr>
          <w:rFonts w:ascii="Verdana" w:hAnsi="Verdana" w:cs="Arial"/>
          <w:b/>
          <w:color w:val="000000" w:themeColor="text1"/>
          <w:u w:val="single"/>
        </w:rPr>
      </w:pPr>
    </w:p>
    <w:p w:rsidR="003C112F" w:rsidRDefault="003C112F" w:rsidP="003C112F">
      <w:pPr>
        <w:widowControl w:val="0"/>
        <w:autoSpaceDE w:val="0"/>
        <w:autoSpaceDN w:val="0"/>
        <w:adjustRightInd w:val="0"/>
        <w:spacing w:after="0" w:line="240" w:lineRule="auto"/>
        <w:jc w:val="both"/>
        <w:rPr>
          <w:rFonts w:ascii="Verdana" w:hAnsi="Verdana" w:cs="Arial"/>
          <w:b/>
          <w:color w:val="000000" w:themeColor="text1"/>
          <w:u w:val="single"/>
        </w:rPr>
      </w:pPr>
    </w:p>
    <w:p w:rsidR="003C112F" w:rsidRDefault="003C112F" w:rsidP="003C112F">
      <w:pPr>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 xml:space="preserve">Following resignations of President </w:t>
      </w:r>
      <w:r w:rsidR="002C59A0">
        <w:rPr>
          <w:rFonts w:ascii="Verdana" w:hAnsi="Verdana" w:cs="Arial"/>
          <w:bCs/>
          <w:color w:val="000000" w:themeColor="text1"/>
        </w:rPr>
        <w:t>Mr</w:t>
      </w:r>
      <w:r>
        <w:rPr>
          <w:rFonts w:ascii="Verdana" w:hAnsi="Verdana" w:cs="Arial"/>
          <w:bCs/>
          <w:color w:val="000000" w:themeColor="text1"/>
        </w:rPr>
        <w:t xml:space="preserve"> Vikram Lal a</w:t>
      </w:r>
      <w:r w:rsidR="00D804C5">
        <w:rPr>
          <w:rFonts w:ascii="Verdana" w:hAnsi="Verdana" w:cs="Arial"/>
          <w:bCs/>
          <w:color w:val="000000" w:themeColor="text1"/>
        </w:rPr>
        <w:t>nd Vice President Maj Gen (Re</w:t>
      </w:r>
      <w:r>
        <w:rPr>
          <w:rFonts w:ascii="Verdana" w:hAnsi="Verdana" w:cs="Arial"/>
          <w:bCs/>
          <w:color w:val="000000" w:themeColor="text1"/>
        </w:rPr>
        <w:t>td) J P Gupta</w:t>
      </w:r>
      <w:r w:rsidR="00196E56">
        <w:rPr>
          <w:rFonts w:ascii="Verdana" w:hAnsi="Verdana" w:cs="Arial"/>
          <w:bCs/>
          <w:color w:val="000000" w:themeColor="text1"/>
        </w:rPr>
        <w:t xml:space="preserve"> the C</w:t>
      </w:r>
      <w:r w:rsidR="00D804C5">
        <w:rPr>
          <w:rFonts w:ascii="Verdana" w:hAnsi="Verdana" w:cs="Arial"/>
          <w:bCs/>
          <w:color w:val="000000" w:themeColor="text1"/>
        </w:rPr>
        <w:t xml:space="preserve">ouncil was informed that an important part </w:t>
      </w:r>
      <w:r>
        <w:rPr>
          <w:rFonts w:ascii="Verdana" w:hAnsi="Verdana" w:cs="Arial"/>
          <w:bCs/>
          <w:color w:val="000000" w:themeColor="text1"/>
        </w:rPr>
        <w:t>o</w:t>
      </w:r>
      <w:r w:rsidR="00D804C5">
        <w:rPr>
          <w:rFonts w:ascii="Verdana" w:hAnsi="Verdana" w:cs="Arial"/>
          <w:bCs/>
          <w:color w:val="000000" w:themeColor="text1"/>
        </w:rPr>
        <w:t>f the agenda was the election for their success</w:t>
      </w:r>
      <w:r w:rsidR="008D7196">
        <w:rPr>
          <w:rFonts w:ascii="Verdana" w:hAnsi="Verdana" w:cs="Arial"/>
          <w:bCs/>
          <w:color w:val="000000" w:themeColor="text1"/>
        </w:rPr>
        <w:t xml:space="preserve">ors and reconstitution of the Executive Committee. </w:t>
      </w:r>
      <w:r w:rsidR="00857062">
        <w:rPr>
          <w:rFonts w:ascii="Verdana" w:hAnsi="Verdana" w:cs="Arial"/>
          <w:bCs/>
          <w:color w:val="000000" w:themeColor="text1"/>
        </w:rPr>
        <w:t xml:space="preserve">Ms </w:t>
      </w:r>
      <w:r w:rsidR="008D7196">
        <w:rPr>
          <w:rFonts w:ascii="Verdana" w:hAnsi="Verdana" w:cs="Arial"/>
          <w:bCs/>
          <w:color w:val="000000" w:themeColor="text1"/>
        </w:rPr>
        <w:t>Madhu Kishwar wished to register her protest against the resignati</w:t>
      </w:r>
      <w:r w:rsidR="00881083">
        <w:rPr>
          <w:rFonts w:ascii="Verdana" w:hAnsi="Verdana" w:cs="Arial"/>
          <w:bCs/>
          <w:color w:val="000000" w:themeColor="text1"/>
        </w:rPr>
        <w:t>on of the President and the sentiment</w:t>
      </w:r>
      <w:r w:rsidR="008D7196">
        <w:rPr>
          <w:rFonts w:ascii="Verdana" w:hAnsi="Verdana" w:cs="Arial"/>
          <w:bCs/>
          <w:color w:val="000000" w:themeColor="text1"/>
        </w:rPr>
        <w:t xml:space="preserve"> was endorsed by Mr Prakash </w:t>
      </w:r>
      <w:r w:rsidR="008D7196">
        <w:rPr>
          <w:rFonts w:ascii="Verdana" w:hAnsi="Verdana" w:cs="Arial"/>
          <w:bCs/>
          <w:color w:val="000000" w:themeColor="text1"/>
        </w:rPr>
        <w:lastRenderedPageBreak/>
        <w:t xml:space="preserve">Singh. </w:t>
      </w:r>
      <w:r w:rsidR="00196E56">
        <w:rPr>
          <w:rFonts w:ascii="Verdana" w:hAnsi="Verdana" w:cs="Arial"/>
          <w:bCs/>
          <w:color w:val="000000" w:themeColor="text1"/>
        </w:rPr>
        <w:t>T</w:t>
      </w:r>
      <w:r w:rsidR="00177297">
        <w:rPr>
          <w:rFonts w:ascii="Verdana" w:hAnsi="Verdana" w:cs="Arial"/>
          <w:bCs/>
          <w:color w:val="000000" w:themeColor="text1"/>
        </w:rPr>
        <w:t>hank</w:t>
      </w:r>
      <w:r w:rsidR="00196E56">
        <w:rPr>
          <w:rFonts w:ascii="Verdana" w:hAnsi="Verdana" w:cs="Arial"/>
          <w:bCs/>
          <w:color w:val="000000" w:themeColor="text1"/>
        </w:rPr>
        <w:t>ing</w:t>
      </w:r>
      <w:r w:rsidR="00177297">
        <w:rPr>
          <w:rFonts w:ascii="Verdana" w:hAnsi="Verdana" w:cs="Arial"/>
          <w:bCs/>
          <w:color w:val="000000" w:themeColor="text1"/>
        </w:rPr>
        <w:t xml:space="preserve"> the members for </w:t>
      </w:r>
      <w:r w:rsidR="00857062">
        <w:rPr>
          <w:rFonts w:ascii="Verdana" w:hAnsi="Verdana" w:cs="Arial"/>
          <w:bCs/>
          <w:color w:val="000000" w:themeColor="text1"/>
        </w:rPr>
        <w:t xml:space="preserve">reposing </w:t>
      </w:r>
      <w:r w:rsidR="00177297">
        <w:rPr>
          <w:rFonts w:ascii="Verdana" w:hAnsi="Verdana" w:cs="Arial"/>
          <w:bCs/>
          <w:color w:val="000000" w:themeColor="text1"/>
        </w:rPr>
        <w:t>their trust in him</w:t>
      </w:r>
      <w:r w:rsidR="00196E56">
        <w:rPr>
          <w:rFonts w:ascii="Verdana" w:hAnsi="Verdana" w:cs="Arial"/>
          <w:bCs/>
          <w:color w:val="000000" w:themeColor="text1"/>
        </w:rPr>
        <w:t>, Mr Lal</w:t>
      </w:r>
      <w:r w:rsidR="00177297">
        <w:rPr>
          <w:rFonts w:ascii="Verdana" w:hAnsi="Verdana" w:cs="Arial"/>
          <w:bCs/>
          <w:color w:val="000000" w:themeColor="text1"/>
        </w:rPr>
        <w:t xml:space="preserve"> emphasised on the need to build institutions</w:t>
      </w:r>
      <w:r w:rsidR="00857062">
        <w:rPr>
          <w:rFonts w:ascii="Verdana" w:hAnsi="Verdana" w:cs="Arial"/>
          <w:bCs/>
          <w:color w:val="000000" w:themeColor="text1"/>
        </w:rPr>
        <w:t>.</w:t>
      </w:r>
      <w:r w:rsidR="00177297">
        <w:rPr>
          <w:rFonts w:ascii="Verdana" w:hAnsi="Verdana" w:cs="Arial"/>
          <w:bCs/>
          <w:color w:val="000000" w:themeColor="text1"/>
        </w:rPr>
        <w:t xml:space="preserve"> </w:t>
      </w:r>
      <w:r w:rsidR="00881083">
        <w:rPr>
          <w:rFonts w:ascii="Verdana" w:hAnsi="Verdana" w:cs="Arial"/>
          <w:bCs/>
          <w:color w:val="000000" w:themeColor="text1"/>
        </w:rPr>
        <w:t xml:space="preserve">He said he will </w:t>
      </w:r>
      <w:r w:rsidR="00857062">
        <w:rPr>
          <w:rFonts w:ascii="Verdana" w:hAnsi="Verdana" w:cs="Arial"/>
          <w:bCs/>
          <w:color w:val="000000" w:themeColor="text1"/>
        </w:rPr>
        <w:t xml:space="preserve">continue to </w:t>
      </w:r>
      <w:r w:rsidR="00881083">
        <w:rPr>
          <w:rFonts w:ascii="Verdana" w:hAnsi="Verdana" w:cs="Arial"/>
          <w:bCs/>
          <w:color w:val="000000" w:themeColor="text1"/>
        </w:rPr>
        <w:t xml:space="preserve">be </w:t>
      </w:r>
      <w:r w:rsidR="00857062">
        <w:rPr>
          <w:rFonts w:ascii="Verdana" w:hAnsi="Verdana" w:cs="Arial"/>
          <w:bCs/>
          <w:color w:val="000000" w:themeColor="text1"/>
        </w:rPr>
        <w:t xml:space="preserve">only </w:t>
      </w:r>
      <w:r w:rsidR="00881083">
        <w:rPr>
          <w:rFonts w:ascii="Verdana" w:hAnsi="Verdana" w:cs="Arial"/>
          <w:bCs/>
          <w:color w:val="000000" w:themeColor="text1"/>
        </w:rPr>
        <w:t>a phone call away.</w:t>
      </w:r>
    </w:p>
    <w:p w:rsidR="008D7196" w:rsidRDefault="008D7196" w:rsidP="003C112F">
      <w:pPr>
        <w:widowControl w:val="0"/>
        <w:autoSpaceDE w:val="0"/>
        <w:autoSpaceDN w:val="0"/>
        <w:adjustRightInd w:val="0"/>
        <w:spacing w:after="0" w:line="240" w:lineRule="auto"/>
        <w:ind w:left="360"/>
        <w:jc w:val="both"/>
        <w:rPr>
          <w:rFonts w:ascii="Verdana" w:hAnsi="Verdana" w:cs="Arial"/>
          <w:bCs/>
          <w:color w:val="000000" w:themeColor="text1"/>
        </w:rPr>
      </w:pPr>
    </w:p>
    <w:p w:rsidR="008D7196" w:rsidRDefault="008D7196" w:rsidP="003C112F">
      <w:pPr>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Subsequent to a communication to this effect from the Trust, the Director informed the council that the board of trustees has drawn up the following panel of names for election of President of Common Cause Society:</w:t>
      </w:r>
    </w:p>
    <w:p w:rsidR="008D7196" w:rsidRDefault="008D7196" w:rsidP="003C112F">
      <w:pPr>
        <w:widowControl w:val="0"/>
        <w:autoSpaceDE w:val="0"/>
        <w:autoSpaceDN w:val="0"/>
        <w:adjustRightInd w:val="0"/>
        <w:spacing w:after="0" w:line="240" w:lineRule="auto"/>
        <w:ind w:left="360"/>
        <w:jc w:val="both"/>
        <w:rPr>
          <w:rFonts w:ascii="Verdana" w:hAnsi="Verdana" w:cs="Arial"/>
          <w:bCs/>
          <w:color w:val="000000" w:themeColor="text1"/>
        </w:rPr>
      </w:pPr>
    </w:p>
    <w:p w:rsidR="008D7196" w:rsidRDefault="008D7196" w:rsidP="003C112F">
      <w:pPr>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Dr Ashok Khosla</w:t>
      </w:r>
    </w:p>
    <w:p w:rsidR="008D7196" w:rsidRDefault="008D7196" w:rsidP="003C112F">
      <w:pPr>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Mr Jyoti Sagar</w:t>
      </w:r>
    </w:p>
    <w:p w:rsidR="008D7196" w:rsidRPr="003C112F" w:rsidRDefault="008D7196" w:rsidP="003C112F">
      <w:pPr>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Mr Kamal K</w:t>
      </w:r>
      <w:r w:rsidR="00177297">
        <w:rPr>
          <w:rFonts w:ascii="Verdana" w:hAnsi="Verdana" w:cs="Arial"/>
          <w:bCs/>
          <w:color w:val="000000" w:themeColor="text1"/>
        </w:rPr>
        <w:t>ant</w:t>
      </w:r>
      <w:r>
        <w:rPr>
          <w:rFonts w:ascii="Verdana" w:hAnsi="Verdana" w:cs="Arial"/>
          <w:bCs/>
          <w:color w:val="000000" w:themeColor="text1"/>
        </w:rPr>
        <w:t xml:space="preserve"> Jaswal</w:t>
      </w:r>
    </w:p>
    <w:p w:rsidR="003C112F" w:rsidRDefault="003C112F" w:rsidP="003C112F">
      <w:pPr>
        <w:pStyle w:val="ListParagraph"/>
        <w:widowControl w:val="0"/>
        <w:autoSpaceDE w:val="0"/>
        <w:autoSpaceDN w:val="0"/>
        <w:adjustRightInd w:val="0"/>
        <w:spacing w:after="0" w:line="240" w:lineRule="auto"/>
        <w:ind w:left="360"/>
        <w:jc w:val="both"/>
        <w:rPr>
          <w:rFonts w:ascii="Verdana" w:hAnsi="Verdana" w:cs="Arial"/>
          <w:b/>
          <w:color w:val="000000" w:themeColor="text1"/>
          <w:u w:val="single"/>
        </w:rPr>
      </w:pPr>
    </w:p>
    <w:p w:rsidR="008D7196" w:rsidRDefault="008D7196" w:rsidP="003C112F">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r w:rsidRPr="008D7196">
        <w:rPr>
          <w:rFonts w:ascii="Verdana" w:hAnsi="Verdana" w:cs="Arial"/>
          <w:bCs/>
          <w:color w:val="000000" w:themeColor="text1"/>
        </w:rPr>
        <w:t xml:space="preserve">At this point, </w:t>
      </w:r>
      <w:r>
        <w:rPr>
          <w:rFonts w:ascii="Verdana" w:hAnsi="Verdana" w:cs="Arial"/>
          <w:bCs/>
          <w:color w:val="000000" w:themeColor="text1"/>
        </w:rPr>
        <w:t>Director Mr Kamal K</w:t>
      </w:r>
      <w:r w:rsidR="00881083">
        <w:rPr>
          <w:rFonts w:ascii="Verdana" w:hAnsi="Verdana" w:cs="Arial"/>
          <w:bCs/>
          <w:color w:val="000000" w:themeColor="text1"/>
        </w:rPr>
        <w:t>ant</w:t>
      </w:r>
      <w:r>
        <w:rPr>
          <w:rFonts w:ascii="Verdana" w:hAnsi="Verdana" w:cs="Arial"/>
          <w:bCs/>
          <w:color w:val="000000" w:themeColor="text1"/>
        </w:rPr>
        <w:t xml:space="preserve"> Jaswal left the meeting.</w:t>
      </w:r>
    </w:p>
    <w:p w:rsidR="008D7196" w:rsidRDefault="008D7196" w:rsidP="003C112F">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D804C5" w:rsidRPr="008D7196" w:rsidRDefault="00177297" w:rsidP="003C112F">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Dr Ashok Khosla expressed hi</w:t>
      </w:r>
      <w:r w:rsidR="00881083">
        <w:rPr>
          <w:rFonts w:ascii="Verdana" w:hAnsi="Verdana" w:cs="Arial"/>
          <w:bCs/>
          <w:color w:val="000000" w:themeColor="text1"/>
        </w:rPr>
        <w:t>s unwillingness to be a candidate</w:t>
      </w:r>
      <w:r>
        <w:rPr>
          <w:rFonts w:ascii="Verdana" w:hAnsi="Verdana" w:cs="Arial"/>
          <w:bCs/>
          <w:color w:val="000000" w:themeColor="text1"/>
        </w:rPr>
        <w:t xml:space="preserve"> for the post of President and also </w:t>
      </w:r>
      <w:r w:rsidR="00881083">
        <w:rPr>
          <w:rFonts w:ascii="Verdana" w:hAnsi="Verdana" w:cs="Arial"/>
          <w:bCs/>
          <w:color w:val="000000" w:themeColor="text1"/>
        </w:rPr>
        <w:t>informed the council of</w:t>
      </w:r>
      <w:r w:rsidR="008D7196">
        <w:rPr>
          <w:rFonts w:ascii="Verdana" w:hAnsi="Verdana" w:cs="Arial"/>
          <w:bCs/>
          <w:color w:val="000000" w:themeColor="text1"/>
        </w:rPr>
        <w:t xml:space="preserve"> Mr Jyoti Sagar</w:t>
      </w:r>
      <w:r w:rsidR="00881083">
        <w:rPr>
          <w:rFonts w:ascii="Verdana" w:hAnsi="Verdana" w:cs="Arial"/>
          <w:bCs/>
          <w:color w:val="000000" w:themeColor="text1"/>
        </w:rPr>
        <w:t>’s wish</w:t>
      </w:r>
      <w:r w:rsidR="00857062">
        <w:rPr>
          <w:rFonts w:ascii="Verdana" w:hAnsi="Verdana" w:cs="Arial"/>
          <w:bCs/>
          <w:color w:val="000000" w:themeColor="text1"/>
        </w:rPr>
        <w:t>, as</w:t>
      </w:r>
      <w:r w:rsidR="008D7196">
        <w:rPr>
          <w:rFonts w:ascii="Verdana" w:hAnsi="Verdana" w:cs="Arial"/>
          <w:bCs/>
          <w:color w:val="000000" w:themeColor="text1"/>
        </w:rPr>
        <w:t xml:space="preserve"> conveyed to him </w:t>
      </w:r>
      <w:r w:rsidR="00881083">
        <w:rPr>
          <w:rFonts w:ascii="Verdana" w:hAnsi="Verdana" w:cs="Arial"/>
          <w:bCs/>
          <w:color w:val="000000" w:themeColor="text1"/>
        </w:rPr>
        <w:t>earlier</w:t>
      </w:r>
      <w:r w:rsidR="00857062">
        <w:rPr>
          <w:rFonts w:ascii="Verdana" w:hAnsi="Verdana" w:cs="Arial"/>
          <w:bCs/>
          <w:color w:val="000000" w:themeColor="text1"/>
        </w:rPr>
        <w:t>,</w:t>
      </w:r>
      <w:r w:rsidR="00881083">
        <w:rPr>
          <w:rFonts w:ascii="Verdana" w:hAnsi="Verdana" w:cs="Arial"/>
          <w:bCs/>
          <w:color w:val="000000" w:themeColor="text1"/>
        </w:rPr>
        <w:t xml:space="preserve"> </w:t>
      </w:r>
      <w:r w:rsidR="008D7196">
        <w:rPr>
          <w:rFonts w:ascii="Verdana" w:hAnsi="Verdana" w:cs="Arial"/>
          <w:bCs/>
          <w:color w:val="000000" w:themeColor="text1"/>
        </w:rPr>
        <w:t xml:space="preserve">that he </w:t>
      </w:r>
      <w:r>
        <w:rPr>
          <w:rFonts w:ascii="Verdana" w:hAnsi="Verdana" w:cs="Arial"/>
          <w:bCs/>
          <w:color w:val="000000" w:themeColor="text1"/>
        </w:rPr>
        <w:t xml:space="preserve">too </w:t>
      </w:r>
      <w:r w:rsidR="008D7196">
        <w:rPr>
          <w:rFonts w:ascii="Verdana" w:hAnsi="Verdana" w:cs="Arial"/>
          <w:bCs/>
          <w:color w:val="000000" w:themeColor="text1"/>
        </w:rPr>
        <w:t>did not wish to be considered for the post.</w:t>
      </w:r>
      <w:r>
        <w:rPr>
          <w:rFonts w:ascii="Verdana" w:hAnsi="Verdana" w:cs="Arial"/>
          <w:bCs/>
          <w:color w:val="000000" w:themeColor="text1"/>
        </w:rPr>
        <w:t xml:space="preserve"> As only one name out of three shortlisted by the Board of Trustees was left to be considered, Mr Kamal Kant Jaswal was unanimously elected as the President of Common Cause Society for a</w:t>
      </w:r>
      <w:r w:rsidR="00857062">
        <w:rPr>
          <w:rFonts w:ascii="Verdana" w:hAnsi="Verdana" w:cs="Arial"/>
          <w:bCs/>
          <w:color w:val="000000" w:themeColor="text1"/>
        </w:rPr>
        <w:t xml:space="preserve"> fresh</w:t>
      </w:r>
      <w:r>
        <w:rPr>
          <w:rFonts w:ascii="Verdana" w:hAnsi="Verdana" w:cs="Arial"/>
          <w:bCs/>
          <w:color w:val="000000" w:themeColor="text1"/>
        </w:rPr>
        <w:t xml:space="preserve"> term of three years</w:t>
      </w:r>
      <w:r w:rsidR="008655D3">
        <w:rPr>
          <w:rFonts w:ascii="Verdana" w:hAnsi="Verdana" w:cs="Arial"/>
          <w:bCs/>
          <w:color w:val="000000" w:themeColor="text1"/>
        </w:rPr>
        <w:t xml:space="preserve"> </w:t>
      </w:r>
      <w:r>
        <w:rPr>
          <w:rFonts w:ascii="Verdana" w:hAnsi="Verdana" w:cs="Arial"/>
          <w:bCs/>
          <w:color w:val="000000" w:themeColor="text1"/>
        </w:rPr>
        <w:t xml:space="preserve">with immediate effect.  </w:t>
      </w:r>
      <w:r w:rsidR="008D7196">
        <w:rPr>
          <w:rFonts w:ascii="Verdana" w:hAnsi="Verdana" w:cs="Arial"/>
          <w:bCs/>
          <w:color w:val="000000" w:themeColor="text1"/>
        </w:rPr>
        <w:t xml:space="preserve">  </w:t>
      </w:r>
    </w:p>
    <w:p w:rsidR="00D804C5" w:rsidRDefault="00D804C5" w:rsidP="003C112F">
      <w:pPr>
        <w:pStyle w:val="ListParagraph"/>
        <w:widowControl w:val="0"/>
        <w:autoSpaceDE w:val="0"/>
        <w:autoSpaceDN w:val="0"/>
        <w:adjustRightInd w:val="0"/>
        <w:spacing w:after="0" w:line="240" w:lineRule="auto"/>
        <w:ind w:left="360"/>
        <w:jc w:val="both"/>
        <w:rPr>
          <w:rFonts w:ascii="Verdana" w:hAnsi="Verdana" w:cs="Arial"/>
          <w:b/>
          <w:color w:val="000000" w:themeColor="text1"/>
          <w:u w:val="single"/>
        </w:rPr>
      </w:pPr>
    </w:p>
    <w:p w:rsidR="00F46880" w:rsidRDefault="00F46880" w:rsidP="003C112F">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r w:rsidRPr="00F46880">
        <w:rPr>
          <w:rFonts w:ascii="Verdana" w:hAnsi="Verdana" w:cs="Arial"/>
          <w:bCs/>
          <w:color w:val="000000" w:themeColor="text1"/>
        </w:rPr>
        <w:t>At this</w:t>
      </w:r>
      <w:r>
        <w:rPr>
          <w:rFonts w:ascii="Verdana" w:hAnsi="Verdana" w:cs="Arial"/>
          <w:bCs/>
          <w:color w:val="000000" w:themeColor="text1"/>
        </w:rPr>
        <w:t xml:space="preserve"> point Mr Kamal Kant Jaswal rejoined the meeting and was felicitated by the governing Council members. Mr Jaswal said he </w:t>
      </w:r>
      <w:r w:rsidR="00AF29CD">
        <w:rPr>
          <w:rFonts w:ascii="Verdana" w:hAnsi="Verdana" w:cs="Arial"/>
          <w:bCs/>
          <w:color w:val="000000" w:themeColor="text1"/>
        </w:rPr>
        <w:t>would go by</w:t>
      </w:r>
      <w:r w:rsidR="00A31CE5">
        <w:rPr>
          <w:rFonts w:ascii="Verdana" w:hAnsi="Verdana" w:cs="Arial"/>
          <w:bCs/>
          <w:color w:val="000000" w:themeColor="text1"/>
        </w:rPr>
        <w:t xml:space="preserve"> the C</w:t>
      </w:r>
      <w:r>
        <w:rPr>
          <w:rFonts w:ascii="Verdana" w:hAnsi="Verdana" w:cs="Arial"/>
          <w:bCs/>
          <w:color w:val="000000" w:themeColor="text1"/>
        </w:rPr>
        <w:t>ouncil’s decision and accept his new post with some trepidation</w:t>
      </w:r>
      <w:r w:rsidR="00A31CE5">
        <w:rPr>
          <w:rFonts w:ascii="Verdana" w:hAnsi="Verdana" w:cs="Arial"/>
          <w:bCs/>
          <w:color w:val="000000" w:themeColor="text1"/>
        </w:rPr>
        <w:t>,</w:t>
      </w:r>
      <w:r>
        <w:rPr>
          <w:rFonts w:ascii="Verdana" w:hAnsi="Verdana" w:cs="Arial"/>
          <w:bCs/>
          <w:color w:val="000000" w:themeColor="text1"/>
        </w:rPr>
        <w:t xml:space="preserve"> but, for him, the redeeming </w:t>
      </w:r>
      <w:r w:rsidR="00293E85">
        <w:rPr>
          <w:rFonts w:ascii="Verdana" w:hAnsi="Verdana" w:cs="Arial"/>
          <w:bCs/>
          <w:color w:val="000000" w:themeColor="text1"/>
        </w:rPr>
        <w:t>feature will be that Mr Vikram L</w:t>
      </w:r>
      <w:r>
        <w:rPr>
          <w:rFonts w:ascii="Verdana" w:hAnsi="Verdana" w:cs="Arial"/>
          <w:bCs/>
          <w:color w:val="000000" w:themeColor="text1"/>
        </w:rPr>
        <w:t>al’s counsel will be available to him.</w:t>
      </w:r>
    </w:p>
    <w:p w:rsidR="00F46880" w:rsidRDefault="00F46880" w:rsidP="003C112F">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A31CE5" w:rsidRDefault="00857062" w:rsidP="003C112F">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The outgoing President</w:t>
      </w:r>
      <w:r w:rsidR="00AF29CD">
        <w:rPr>
          <w:rFonts w:ascii="Verdana" w:hAnsi="Verdana" w:cs="Arial"/>
          <w:bCs/>
          <w:color w:val="000000" w:themeColor="text1"/>
        </w:rPr>
        <w:t xml:space="preserve"> then requested the </w:t>
      </w:r>
      <w:r>
        <w:rPr>
          <w:rFonts w:ascii="Verdana" w:hAnsi="Verdana" w:cs="Arial"/>
          <w:bCs/>
          <w:color w:val="000000" w:themeColor="text1"/>
        </w:rPr>
        <w:t>n</w:t>
      </w:r>
      <w:r w:rsidR="00AF29CD">
        <w:rPr>
          <w:rFonts w:ascii="Verdana" w:hAnsi="Verdana" w:cs="Arial"/>
          <w:bCs/>
          <w:color w:val="000000" w:themeColor="text1"/>
        </w:rPr>
        <w:t xml:space="preserve">ew President to preside over the meeting from here. </w:t>
      </w:r>
    </w:p>
    <w:p w:rsidR="00A31CE5" w:rsidRDefault="00A31CE5" w:rsidP="003C112F">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F46880" w:rsidRDefault="008655D3" w:rsidP="003C112F">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The new President</w:t>
      </w:r>
      <w:r w:rsidR="00F46880">
        <w:rPr>
          <w:rFonts w:ascii="Verdana" w:hAnsi="Verdana" w:cs="Arial"/>
          <w:bCs/>
          <w:color w:val="000000" w:themeColor="text1"/>
        </w:rPr>
        <w:t xml:space="preserve"> said </w:t>
      </w:r>
      <w:r w:rsidR="00A31CE5">
        <w:rPr>
          <w:rFonts w:ascii="Verdana" w:hAnsi="Verdana" w:cs="Arial"/>
          <w:bCs/>
          <w:color w:val="000000" w:themeColor="text1"/>
        </w:rPr>
        <w:t xml:space="preserve">that </w:t>
      </w:r>
      <w:r w:rsidR="00F46880">
        <w:rPr>
          <w:rFonts w:ascii="Verdana" w:hAnsi="Verdana" w:cs="Arial"/>
          <w:bCs/>
          <w:color w:val="000000" w:themeColor="text1"/>
        </w:rPr>
        <w:t>he would like to exercise his pr</w:t>
      </w:r>
      <w:r w:rsidR="00A31CE5">
        <w:rPr>
          <w:rFonts w:ascii="Verdana" w:hAnsi="Verdana" w:cs="Arial"/>
          <w:bCs/>
          <w:color w:val="000000" w:themeColor="text1"/>
        </w:rPr>
        <w:t>erogative</w:t>
      </w:r>
      <w:r w:rsidR="00F46880">
        <w:rPr>
          <w:rFonts w:ascii="Verdana" w:hAnsi="Verdana" w:cs="Arial"/>
          <w:bCs/>
          <w:color w:val="000000" w:themeColor="text1"/>
        </w:rPr>
        <w:t xml:space="preserve"> to propose that Mr Vikram Lal be designated as President Emeritus and Maj</w:t>
      </w:r>
      <w:r w:rsidR="00857062">
        <w:rPr>
          <w:rFonts w:ascii="Verdana" w:hAnsi="Verdana" w:cs="Arial"/>
          <w:bCs/>
          <w:color w:val="000000" w:themeColor="text1"/>
        </w:rPr>
        <w:t>. Gen (Re</w:t>
      </w:r>
      <w:r w:rsidR="00F46880">
        <w:rPr>
          <w:rFonts w:ascii="Verdana" w:hAnsi="Verdana" w:cs="Arial"/>
          <w:bCs/>
          <w:color w:val="000000" w:themeColor="text1"/>
        </w:rPr>
        <w:t>td</w:t>
      </w:r>
      <w:r w:rsidR="00857062">
        <w:rPr>
          <w:rFonts w:ascii="Verdana" w:hAnsi="Verdana" w:cs="Arial"/>
          <w:bCs/>
          <w:color w:val="000000" w:themeColor="text1"/>
        </w:rPr>
        <w:t>.</w:t>
      </w:r>
      <w:r w:rsidR="00F46880">
        <w:rPr>
          <w:rFonts w:ascii="Verdana" w:hAnsi="Verdana" w:cs="Arial"/>
          <w:bCs/>
          <w:color w:val="000000" w:themeColor="text1"/>
        </w:rPr>
        <w:t>) J P Gupta be designated as Vice-President Emeritus</w:t>
      </w:r>
      <w:r w:rsidR="00A31CE5">
        <w:rPr>
          <w:rFonts w:ascii="Verdana" w:hAnsi="Verdana" w:cs="Arial"/>
          <w:bCs/>
          <w:color w:val="000000" w:themeColor="text1"/>
        </w:rPr>
        <w:t>.</w:t>
      </w:r>
      <w:r w:rsidR="00F46880">
        <w:rPr>
          <w:rFonts w:ascii="Verdana" w:hAnsi="Verdana" w:cs="Arial"/>
          <w:bCs/>
          <w:color w:val="000000" w:themeColor="text1"/>
        </w:rPr>
        <w:t xml:space="preserve"> </w:t>
      </w:r>
      <w:r w:rsidR="00A31CE5">
        <w:rPr>
          <w:rFonts w:ascii="Verdana" w:hAnsi="Verdana" w:cs="Arial"/>
          <w:bCs/>
          <w:color w:val="000000" w:themeColor="text1"/>
        </w:rPr>
        <w:t>His motion</w:t>
      </w:r>
      <w:r w:rsidR="00F46880">
        <w:rPr>
          <w:rFonts w:ascii="Verdana" w:hAnsi="Verdana" w:cs="Arial"/>
          <w:bCs/>
          <w:color w:val="000000" w:themeColor="text1"/>
        </w:rPr>
        <w:t xml:space="preserve"> was unanimously accepted by the Governing Council.</w:t>
      </w:r>
    </w:p>
    <w:p w:rsidR="00F46880" w:rsidRDefault="00F46880" w:rsidP="003C112F">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177297" w:rsidRPr="00FA6BA5" w:rsidRDefault="00F46880" w:rsidP="00177297">
      <w:pPr>
        <w:pStyle w:val="ListParagraph"/>
        <w:widowControl w:val="0"/>
        <w:numPr>
          <w:ilvl w:val="0"/>
          <w:numId w:val="1"/>
        </w:numPr>
        <w:autoSpaceDE w:val="0"/>
        <w:autoSpaceDN w:val="0"/>
        <w:adjustRightInd w:val="0"/>
        <w:spacing w:after="0" w:line="240" w:lineRule="auto"/>
        <w:jc w:val="both"/>
        <w:rPr>
          <w:rFonts w:ascii="Verdana" w:hAnsi="Verdana" w:cs="Arial"/>
          <w:b/>
          <w:color w:val="000000" w:themeColor="text1"/>
          <w:u w:val="single"/>
        </w:rPr>
      </w:pPr>
      <w:r w:rsidRPr="00FA6BA5">
        <w:rPr>
          <w:rFonts w:ascii="Verdana" w:hAnsi="Verdana" w:cs="Arial"/>
          <w:b/>
          <w:color w:val="000000" w:themeColor="text1"/>
          <w:u w:val="single"/>
        </w:rPr>
        <w:t>Election of the Vice P</w:t>
      </w:r>
      <w:r w:rsidR="00177297" w:rsidRPr="00FA6BA5">
        <w:rPr>
          <w:rFonts w:ascii="Verdana" w:hAnsi="Verdana" w:cs="Arial"/>
          <w:b/>
          <w:color w:val="000000" w:themeColor="text1"/>
          <w:u w:val="single"/>
        </w:rPr>
        <w:t>resident</w:t>
      </w:r>
    </w:p>
    <w:p w:rsidR="00F46880" w:rsidRDefault="00F46880" w:rsidP="00177297">
      <w:pPr>
        <w:pStyle w:val="ListParagraph"/>
        <w:widowControl w:val="0"/>
        <w:autoSpaceDE w:val="0"/>
        <w:autoSpaceDN w:val="0"/>
        <w:adjustRightInd w:val="0"/>
        <w:spacing w:after="0" w:line="240" w:lineRule="auto"/>
        <w:ind w:left="360"/>
        <w:jc w:val="both"/>
        <w:rPr>
          <w:rFonts w:ascii="Verdana" w:hAnsi="Verdana" w:cs="Arial"/>
          <w:b/>
          <w:color w:val="000000" w:themeColor="text1"/>
          <w:u w:val="single"/>
        </w:rPr>
      </w:pPr>
    </w:p>
    <w:p w:rsidR="008655D3" w:rsidRDefault="00F46880"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 xml:space="preserve">Maj Gen (Retd) J P Gupta </w:t>
      </w:r>
      <w:r w:rsidR="008655D3">
        <w:rPr>
          <w:rFonts w:ascii="Verdana" w:hAnsi="Verdana" w:cs="Arial"/>
          <w:bCs/>
          <w:color w:val="000000" w:themeColor="text1"/>
        </w:rPr>
        <w:t>proposed the name of Dr B P Mathur for the post of Vice President</w:t>
      </w:r>
      <w:r w:rsidR="009F146F">
        <w:rPr>
          <w:rFonts w:ascii="Verdana" w:hAnsi="Verdana" w:cs="Arial"/>
          <w:bCs/>
          <w:color w:val="000000" w:themeColor="text1"/>
        </w:rPr>
        <w:t xml:space="preserve">. </w:t>
      </w:r>
      <w:r w:rsidR="008655D3">
        <w:rPr>
          <w:rFonts w:ascii="Verdana" w:hAnsi="Verdana" w:cs="Arial"/>
          <w:bCs/>
          <w:color w:val="000000" w:themeColor="text1"/>
        </w:rPr>
        <w:t xml:space="preserve">Dr Mathur suggested that since both and </w:t>
      </w:r>
      <w:r w:rsidR="00F60734">
        <w:rPr>
          <w:rFonts w:ascii="Verdana" w:hAnsi="Verdana" w:cs="Arial"/>
          <w:bCs/>
          <w:color w:val="000000" w:themeColor="text1"/>
        </w:rPr>
        <w:t>the President</w:t>
      </w:r>
      <w:r w:rsidR="009F146F">
        <w:rPr>
          <w:rFonts w:ascii="Verdana" w:hAnsi="Verdana" w:cs="Arial"/>
          <w:bCs/>
          <w:color w:val="000000" w:themeColor="text1"/>
        </w:rPr>
        <w:t xml:space="preserve"> and he</w:t>
      </w:r>
      <w:r w:rsidR="008655D3">
        <w:rPr>
          <w:rFonts w:ascii="Verdana" w:hAnsi="Verdana" w:cs="Arial"/>
          <w:bCs/>
          <w:color w:val="000000" w:themeColor="text1"/>
        </w:rPr>
        <w:t xml:space="preserve"> </w:t>
      </w:r>
      <w:r w:rsidR="009F146F">
        <w:rPr>
          <w:rFonts w:ascii="Verdana" w:hAnsi="Verdana" w:cs="Arial"/>
          <w:bCs/>
          <w:color w:val="000000" w:themeColor="text1"/>
        </w:rPr>
        <w:t xml:space="preserve">had a </w:t>
      </w:r>
      <w:r w:rsidR="008655D3">
        <w:rPr>
          <w:rFonts w:ascii="Verdana" w:hAnsi="Verdana" w:cs="Arial"/>
          <w:bCs/>
          <w:color w:val="000000" w:themeColor="text1"/>
        </w:rPr>
        <w:t>Government sector</w:t>
      </w:r>
      <w:r w:rsidR="00CD281D">
        <w:rPr>
          <w:rFonts w:ascii="Verdana" w:hAnsi="Verdana" w:cs="Arial"/>
          <w:bCs/>
          <w:color w:val="000000" w:themeColor="text1"/>
        </w:rPr>
        <w:t xml:space="preserve"> background</w:t>
      </w:r>
      <w:r w:rsidR="008655D3">
        <w:rPr>
          <w:rFonts w:ascii="Verdana" w:hAnsi="Verdana" w:cs="Arial"/>
          <w:bCs/>
          <w:color w:val="000000" w:themeColor="text1"/>
        </w:rPr>
        <w:t xml:space="preserve">, it </w:t>
      </w:r>
      <w:r w:rsidR="00CD281D">
        <w:rPr>
          <w:rFonts w:ascii="Verdana" w:hAnsi="Verdana" w:cs="Arial"/>
          <w:bCs/>
          <w:color w:val="000000" w:themeColor="text1"/>
        </w:rPr>
        <w:t>would</w:t>
      </w:r>
      <w:r w:rsidR="008655D3">
        <w:rPr>
          <w:rFonts w:ascii="Verdana" w:hAnsi="Verdana" w:cs="Arial"/>
          <w:bCs/>
          <w:color w:val="000000" w:themeColor="text1"/>
        </w:rPr>
        <w:t xml:space="preserve"> be better to </w:t>
      </w:r>
      <w:r w:rsidR="009F146F">
        <w:rPr>
          <w:rFonts w:ascii="Verdana" w:hAnsi="Verdana" w:cs="Arial"/>
          <w:bCs/>
          <w:color w:val="000000" w:themeColor="text1"/>
        </w:rPr>
        <w:t>elect</w:t>
      </w:r>
      <w:r w:rsidR="008655D3">
        <w:rPr>
          <w:rFonts w:ascii="Verdana" w:hAnsi="Verdana" w:cs="Arial"/>
          <w:bCs/>
          <w:color w:val="000000" w:themeColor="text1"/>
        </w:rPr>
        <w:t xml:space="preserve"> Dr Ashok Khosla </w:t>
      </w:r>
      <w:r w:rsidR="009F146F">
        <w:rPr>
          <w:rFonts w:ascii="Verdana" w:hAnsi="Verdana" w:cs="Arial"/>
          <w:bCs/>
          <w:color w:val="000000" w:themeColor="text1"/>
        </w:rPr>
        <w:t>as Vice President</w:t>
      </w:r>
      <w:r w:rsidR="00857062">
        <w:rPr>
          <w:rFonts w:ascii="Verdana" w:hAnsi="Verdana" w:cs="Arial"/>
          <w:bCs/>
          <w:color w:val="000000" w:themeColor="text1"/>
        </w:rPr>
        <w:t xml:space="preserve"> </w:t>
      </w:r>
      <w:r w:rsidR="00CD281D">
        <w:rPr>
          <w:rFonts w:ascii="Verdana" w:hAnsi="Verdana" w:cs="Arial"/>
          <w:bCs/>
          <w:color w:val="000000" w:themeColor="text1"/>
        </w:rPr>
        <w:t>in view of</w:t>
      </w:r>
      <w:r w:rsidR="00857062">
        <w:rPr>
          <w:rFonts w:ascii="Verdana" w:hAnsi="Verdana" w:cs="Arial"/>
          <w:bCs/>
          <w:color w:val="000000" w:themeColor="text1"/>
        </w:rPr>
        <w:t xml:space="preserve"> his international standing and expertise in the </w:t>
      </w:r>
      <w:r w:rsidR="008655D3">
        <w:rPr>
          <w:rFonts w:ascii="Verdana" w:hAnsi="Verdana" w:cs="Arial"/>
          <w:bCs/>
          <w:color w:val="000000" w:themeColor="text1"/>
        </w:rPr>
        <w:t>environment sector. Dr Khosla</w:t>
      </w:r>
      <w:r w:rsidR="00857062">
        <w:rPr>
          <w:rFonts w:ascii="Verdana" w:hAnsi="Verdana" w:cs="Arial"/>
          <w:bCs/>
          <w:color w:val="000000" w:themeColor="text1"/>
        </w:rPr>
        <w:t xml:space="preserve">, however, </w:t>
      </w:r>
      <w:r w:rsidR="008655D3">
        <w:rPr>
          <w:rFonts w:ascii="Verdana" w:hAnsi="Verdana" w:cs="Arial"/>
          <w:bCs/>
          <w:color w:val="000000" w:themeColor="text1"/>
        </w:rPr>
        <w:t>declined to be considered for the post</w:t>
      </w:r>
      <w:r w:rsidR="00CD281D">
        <w:rPr>
          <w:rFonts w:ascii="Verdana" w:hAnsi="Verdana" w:cs="Arial"/>
          <w:bCs/>
          <w:color w:val="000000" w:themeColor="text1"/>
        </w:rPr>
        <w:t>.</w:t>
      </w:r>
      <w:r w:rsidR="008655D3">
        <w:rPr>
          <w:rFonts w:ascii="Verdana" w:hAnsi="Verdana" w:cs="Arial"/>
          <w:bCs/>
          <w:color w:val="000000" w:themeColor="text1"/>
        </w:rPr>
        <w:t xml:space="preserve"> Dr B P Mathur was </w:t>
      </w:r>
      <w:r w:rsidR="00CD281D">
        <w:rPr>
          <w:rFonts w:ascii="Verdana" w:hAnsi="Verdana" w:cs="Arial"/>
          <w:bCs/>
          <w:color w:val="000000" w:themeColor="text1"/>
        </w:rPr>
        <w:t xml:space="preserve">then </w:t>
      </w:r>
      <w:r w:rsidR="008655D3">
        <w:rPr>
          <w:rFonts w:ascii="Verdana" w:hAnsi="Verdana" w:cs="Arial"/>
          <w:bCs/>
          <w:color w:val="000000" w:themeColor="text1"/>
        </w:rPr>
        <w:t>unanimously elected as the new Vice President of the common Cause So</w:t>
      </w:r>
      <w:r w:rsidR="00881083">
        <w:rPr>
          <w:rFonts w:ascii="Verdana" w:hAnsi="Verdana" w:cs="Arial"/>
          <w:bCs/>
          <w:color w:val="000000" w:themeColor="text1"/>
        </w:rPr>
        <w:t>cie</w:t>
      </w:r>
      <w:r w:rsidR="00857062">
        <w:rPr>
          <w:rFonts w:ascii="Verdana" w:hAnsi="Verdana" w:cs="Arial"/>
          <w:bCs/>
          <w:color w:val="000000" w:themeColor="text1"/>
        </w:rPr>
        <w:t>ty for a fresh term of three years.</w:t>
      </w:r>
    </w:p>
    <w:p w:rsidR="008655D3" w:rsidRDefault="008655D3"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8655D3" w:rsidRDefault="008655D3" w:rsidP="008655D3">
      <w:pPr>
        <w:pStyle w:val="ListParagraph"/>
        <w:widowControl w:val="0"/>
        <w:numPr>
          <w:ilvl w:val="0"/>
          <w:numId w:val="1"/>
        </w:numPr>
        <w:autoSpaceDE w:val="0"/>
        <w:autoSpaceDN w:val="0"/>
        <w:adjustRightInd w:val="0"/>
        <w:spacing w:after="0" w:line="240" w:lineRule="auto"/>
        <w:jc w:val="both"/>
        <w:rPr>
          <w:rFonts w:ascii="Verdana" w:hAnsi="Verdana" w:cs="Arial"/>
          <w:b/>
          <w:color w:val="000000" w:themeColor="text1"/>
          <w:u w:val="single"/>
        </w:rPr>
      </w:pPr>
      <w:r w:rsidRPr="008655D3">
        <w:rPr>
          <w:rFonts w:ascii="Verdana" w:hAnsi="Verdana" w:cs="Arial"/>
          <w:bCs/>
          <w:color w:val="000000" w:themeColor="text1"/>
        </w:rPr>
        <w:t xml:space="preserve"> </w:t>
      </w:r>
      <w:r>
        <w:rPr>
          <w:rFonts w:ascii="Verdana" w:hAnsi="Verdana" w:cs="Arial"/>
          <w:b/>
          <w:color w:val="000000" w:themeColor="text1"/>
          <w:u w:val="single"/>
        </w:rPr>
        <w:t>Reconstitution of the Executive Committee</w:t>
      </w:r>
    </w:p>
    <w:p w:rsidR="00F46880" w:rsidRPr="008655D3" w:rsidRDefault="00F46880" w:rsidP="008655D3">
      <w:pPr>
        <w:widowControl w:val="0"/>
        <w:autoSpaceDE w:val="0"/>
        <w:autoSpaceDN w:val="0"/>
        <w:adjustRightInd w:val="0"/>
        <w:spacing w:after="0" w:line="240" w:lineRule="auto"/>
        <w:jc w:val="both"/>
        <w:rPr>
          <w:rFonts w:ascii="Verdana" w:hAnsi="Verdana" w:cs="Arial"/>
          <w:b/>
          <w:color w:val="000000" w:themeColor="text1"/>
          <w:u w:val="single"/>
        </w:rPr>
      </w:pPr>
    </w:p>
    <w:p w:rsidR="00AF29CD" w:rsidRDefault="00AB14ED"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It was resolv</w:t>
      </w:r>
      <w:r w:rsidR="00CD281D">
        <w:rPr>
          <w:rFonts w:ascii="Verdana" w:hAnsi="Verdana" w:cs="Arial"/>
          <w:bCs/>
          <w:color w:val="000000" w:themeColor="text1"/>
        </w:rPr>
        <w:t>ed</w:t>
      </w:r>
      <w:r w:rsidR="00D2197C">
        <w:rPr>
          <w:rFonts w:ascii="Verdana" w:hAnsi="Verdana" w:cs="Arial"/>
          <w:bCs/>
          <w:color w:val="000000" w:themeColor="text1"/>
        </w:rPr>
        <w:t xml:space="preserve"> that the Executive Committee </w:t>
      </w:r>
      <w:r w:rsidR="0022151E">
        <w:rPr>
          <w:rFonts w:ascii="Verdana" w:hAnsi="Verdana" w:cs="Arial"/>
          <w:bCs/>
          <w:color w:val="000000" w:themeColor="text1"/>
        </w:rPr>
        <w:t xml:space="preserve">will </w:t>
      </w:r>
      <w:r w:rsidR="00CD281D">
        <w:rPr>
          <w:rFonts w:ascii="Verdana" w:hAnsi="Verdana" w:cs="Arial"/>
          <w:bCs/>
          <w:color w:val="000000" w:themeColor="text1"/>
        </w:rPr>
        <w:t>comprise</w:t>
      </w:r>
      <w:r w:rsidR="0022151E">
        <w:rPr>
          <w:rFonts w:ascii="Verdana" w:hAnsi="Verdana" w:cs="Arial"/>
          <w:bCs/>
          <w:color w:val="000000" w:themeColor="text1"/>
        </w:rPr>
        <w:t xml:space="preserve"> the President</w:t>
      </w:r>
      <w:r>
        <w:rPr>
          <w:rFonts w:ascii="Verdana" w:hAnsi="Verdana" w:cs="Arial"/>
          <w:bCs/>
          <w:color w:val="000000" w:themeColor="text1"/>
        </w:rPr>
        <w:t xml:space="preserve"> Mr Kamal Kant Jaswal</w:t>
      </w:r>
      <w:r w:rsidR="0022151E">
        <w:rPr>
          <w:rFonts w:ascii="Verdana" w:hAnsi="Verdana" w:cs="Arial"/>
          <w:bCs/>
          <w:color w:val="000000" w:themeColor="text1"/>
        </w:rPr>
        <w:t xml:space="preserve">, </w:t>
      </w:r>
      <w:r w:rsidR="00CD281D">
        <w:rPr>
          <w:rFonts w:ascii="Verdana" w:hAnsi="Verdana" w:cs="Arial"/>
          <w:bCs/>
          <w:color w:val="000000" w:themeColor="text1"/>
        </w:rPr>
        <w:t xml:space="preserve">the </w:t>
      </w:r>
      <w:r w:rsidR="0022151E">
        <w:rPr>
          <w:rFonts w:ascii="Verdana" w:hAnsi="Verdana" w:cs="Arial"/>
          <w:bCs/>
          <w:color w:val="000000" w:themeColor="text1"/>
        </w:rPr>
        <w:t>Vice President</w:t>
      </w:r>
      <w:r>
        <w:rPr>
          <w:rFonts w:ascii="Verdana" w:hAnsi="Verdana" w:cs="Arial"/>
          <w:bCs/>
          <w:color w:val="000000" w:themeColor="text1"/>
        </w:rPr>
        <w:t xml:space="preserve"> Mr B P Mathur</w:t>
      </w:r>
      <w:r w:rsidR="0022151E">
        <w:rPr>
          <w:rFonts w:ascii="Verdana" w:hAnsi="Verdana" w:cs="Arial"/>
          <w:bCs/>
          <w:color w:val="000000" w:themeColor="text1"/>
        </w:rPr>
        <w:t xml:space="preserve">, </w:t>
      </w:r>
      <w:r w:rsidR="00CD281D">
        <w:rPr>
          <w:rFonts w:ascii="Verdana" w:hAnsi="Verdana" w:cs="Arial"/>
          <w:bCs/>
          <w:color w:val="000000" w:themeColor="text1"/>
        </w:rPr>
        <w:t xml:space="preserve">the </w:t>
      </w:r>
      <w:r w:rsidR="0022151E">
        <w:rPr>
          <w:rFonts w:ascii="Verdana" w:hAnsi="Verdana" w:cs="Arial"/>
          <w:bCs/>
          <w:color w:val="000000" w:themeColor="text1"/>
        </w:rPr>
        <w:t>Director</w:t>
      </w:r>
      <w:r>
        <w:rPr>
          <w:rFonts w:ascii="Verdana" w:hAnsi="Verdana" w:cs="Arial"/>
          <w:bCs/>
          <w:color w:val="000000" w:themeColor="text1"/>
        </w:rPr>
        <w:t xml:space="preserve"> Dr Vipul </w:t>
      </w:r>
      <w:r>
        <w:rPr>
          <w:rFonts w:ascii="Verdana" w:hAnsi="Verdana" w:cs="Arial"/>
          <w:bCs/>
          <w:color w:val="000000" w:themeColor="text1"/>
        </w:rPr>
        <w:lastRenderedPageBreak/>
        <w:t>Mudgal</w:t>
      </w:r>
      <w:r w:rsidR="0022151E">
        <w:rPr>
          <w:rFonts w:ascii="Verdana" w:hAnsi="Verdana" w:cs="Arial"/>
          <w:bCs/>
          <w:color w:val="000000" w:themeColor="text1"/>
        </w:rPr>
        <w:t xml:space="preserve">, </w:t>
      </w:r>
      <w:r w:rsidR="00CD281D">
        <w:rPr>
          <w:rFonts w:ascii="Verdana" w:hAnsi="Verdana" w:cs="Arial"/>
          <w:bCs/>
          <w:color w:val="000000" w:themeColor="text1"/>
        </w:rPr>
        <w:t>the President Emeritus</w:t>
      </w:r>
      <w:r>
        <w:rPr>
          <w:rFonts w:ascii="Verdana" w:hAnsi="Verdana" w:cs="Arial"/>
          <w:bCs/>
          <w:color w:val="000000" w:themeColor="text1"/>
        </w:rPr>
        <w:t xml:space="preserve"> Mr Vikram Lal</w:t>
      </w:r>
      <w:r w:rsidR="00CD281D">
        <w:rPr>
          <w:rFonts w:ascii="Verdana" w:hAnsi="Verdana" w:cs="Arial"/>
          <w:bCs/>
          <w:color w:val="000000" w:themeColor="text1"/>
        </w:rPr>
        <w:t>, the Vice President Emeritus</w:t>
      </w:r>
      <w:r>
        <w:rPr>
          <w:rFonts w:ascii="Verdana" w:hAnsi="Verdana" w:cs="Arial"/>
          <w:bCs/>
          <w:color w:val="000000" w:themeColor="text1"/>
        </w:rPr>
        <w:t xml:space="preserve"> Maj Gen (Retd) J P Gupta</w:t>
      </w:r>
      <w:r w:rsidR="00CD281D">
        <w:rPr>
          <w:rFonts w:ascii="Verdana" w:hAnsi="Verdana" w:cs="Arial"/>
          <w:bCs/>
          <w:color w:val="000000" w:themeColor="text1"/>
        </w:rPr>
        <w:t xml:space="preserve">, </w:t>
      </w:r>
      <w:r w:rsidR="0022151E">
        <w:rPr>
          <w:rFonts w:ascii="Verdana" w:hAnsi="Verdana" w:cs="Arial"/>
          <w:bCs/>
          <w:color w:val="000000" w:themeColor="text1"/>
        </w:rPr>
        <w:t xml:space="preserve">Dr Ashok Khosla and Dr Divya </w:t>
      </w:r>
      <w:r w:rsidR="00AF29CD">
        <w:rPr>
          <w:rFonts w:ascii="Verdana" w:hAnsi="Verdana" w:cs="Arial"/>
          <w:bCs/>
          <w:color w:val="000000" w:themeColor="text1"/>
        </w:rPr>
        <w:t>J</w:t>
      </w:r>
      <w:r w:rsidR="0022151E">
        <w:rPr>
          <w:rFonts w:ascii="Verdana" w:hAnsi="Verdana" w:cs="Arial"/>
          <w:bCs/>
          <w:color w:val="000000" w:themeColor="text1"/>
        </w:rPr>
        <w:t>alan</w:t>
      </w:r>
      <w:r w:rsidR="004E2B91">
        <w:rPr>
          <w:rFonts w:ascii="Verdana" w:hAnsi="Verdana" w:cs="Arial"/>
          <w:bCs/>
          <w:color w:val="000000" w:themeColor="text1"/>
        </w:rPr>
        <w:t>.</w:t>
      </w:r>
    </w:p>
    <w:p w:rsidR="00AF29CD" w:rsidRDefault="00AF29CD"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AF29CD" w:rsidRPr="00A31CE5" w:rsidRDefault="004E2B91" w:rsidP="00AF29CD">
      <w:pPr>
        <w:pStyle w:val="ListParagraph"/>
        <w:widowControl w:val="0"/>
        <w:numPr>
          <w:ilvl w:val="0"/>
          <w:numId w:val="1"/>
        </w:numPr>
        <w:autoSpaceDE w:val="0"/>
        <w:autoSpaceDN w:val="0"/>
        <w:adjustRightInd w:val="0"/>
        <w:spacing w:after="0" w:line="240" w:lineRule="auto"/>
        <w:jc w:val="both"/>
        <w:rPr>
          <w:rFonts w:ascii="Verdana" w:hAnsi="Verdana" w:cs="Arial"/>
          <w:bCs/>
          <w:color w:val="000000" w:themeColor="text1"/>
        </w:rPr>
      </w:pPr>
      <w:r>
        <w:rPr>
          <w:rFonts w:ascii="Verdana" w:hAnsi="Verdana" w:cs="Arial"/>
          <w:b/>
          <w:color w:val="000000" w:themeColor="text1"/>
          <w:u w:val="single"/>
        </w:rPr>
        <w:t>Expansion</w:t>
      </w:r>
      <w:r w:rsidR="00AF29CD" w:rsidRPr="00AF29CD">
        <w:rPr>
          <w:rFonts w:ascii="Verdana" w:hAnsi="Verdana" w:cs="Arial"/>
          <w:b/>
          <w:color w:val="000000" w:themeColor="text1"/>
          <w:u w:val="single"/>
        </w:rPr>
        <w:t xml:space="preserve"> of the</w:t>
      </w:r>
      <w:r>
        <w:rPr>
          <w:rFonts w:ascii="Verdana" w:hAnsi="Verdana" w:cs="Arial"/>
          <w:b/>
          <w:color w:val="000000" w:themeColor="text1"/>
          <w:u w:val="single"/>
        </w:rPr>
        <w:t xml:space="preserve"> Governing Council</w:t>
      </w:r>
    </w:p>
    <w:p w:rsidR="00A31CE5" w:rsidRPr="00AF29CD" w:rsidRDefault="00A31CE5" w:rsidP="00A31CE5">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AF29CD" w:rsidRDefault="00AE25D3"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 xml:space="preserve">It was resolved that </w:t>
      </w:r>
      <w:r w:rsidR="00CD281D">
        <w:rPr>
          <w:rFonts w:ascii="Verdana" w:hAnsi="Verdana" w:cs="Arial"/>
          <w:bCs/>
          <w:color w:val="000000" w:themeColor="text1"/>
        </w:rPr>
        <w:t>Dr. Vipul Mudgal</w:t>
      </w:r>
      <w:r>
        <w:rPr>
          <w:rFonts w:ascii="Verdana" w:hAnsi="Verdana" w:cs="Arial"/>
          <w:bCs/>
          <w:color w:val="000000" w:themeColor="text1"/>
        </w:rPr>
        <w:t xml:space="preserve"> be inducted </w:t>
      </w:r>
      <w:r w:rsidR="00CD281D">
        <w:rPr>
          <w:rFonts w:ascii="Verdana" w:hAnsi="Verdana" w:cs="Arial"/>
          <w:bCs/>
          <w:color w:val="000000" w:themeColor="text1"/>
        </w:rPr>
        <w:t>as</w:t>
      </w:r>
      <w:r w:rsidR="004E2B91">
        <w:rPr>
          <w:rFonts w:ascii="Verdana" w:hAnsi="Verdana" w:cs="Arial"/>
          <w:bCs/>
          <w:color w:val="000000" w:themeColor="text1"/>
        </w:rPr>
        <w:t xml:space="preserve"> Director </w:t>
      </w:r>
      <w:r w:rsidR="00CD281D">
        <w:rPr>
          <w:rFonts w:ascii="Verdana" w:hAnsi="Verdana" w:cs="Arial"/>
          <w:bCs/>
          <w:color w:val="000000" w:themeColor="text1"/>
        </w:rPr>
        <w:t>and ex officio member</w:t>
      </w:r>
      <w:r>
        <w:rPr>
          <w:rFonts w:ascii="Verdana" w:hAnsi="Verdana" w:cs="Arial"/>
          <w:bCs/>
          <w:color w:val="000000" w:themeColor="text1"/>
        </w:rPr>
        <w:t xml:space="preserve"> of the Governing Council. The Council was informed that after his induction</w:t>
      </w:r>
      <w:r w:rsidR="00CD281D">
        <w:rPr>
          <w:rFonts w:ascii="Verdana" w:hAnsi="Verdana" w:cs="Arial"/>
          <w:bCs/>
          <w:color w:val="000000" w:themeColor="text1"/>
        </w:rPr>
        <w:t xml:space="preserve"> </w:t>
      </w:r>
      <w:r w:rsidR="004E2B91">
        <w:rPr>
          <w:rFonts w:ascii="Verdana" w:hAnsi="Verdana" w:cs="Arial"/>
          <w:bCs/>
          <w:color w:val="000000" w:themeColor="text1"/>
        </w:rPr>
        <w:t xml:space="preserve">there would be </w:t>
      </w:r>
      <w:r w:rsidR="0022151E">
        <w:rPr>
          <w:rFonts w:ascii="Verdana" w:hAnsi="Verdana" w:cs="Arial"/>
          <w:bCs/>
          <w:color w:val="000000" w:themeColor="text1"/>
        </w:rPr>
        <w:t>two vacancies</w:t>
      </w:r>
      <w:r w:rsidR="004E2B91">
        <w:rPr>
          <w:rFonts w:ascii="Verdana" w:hAnsi="Verdana" w:cs="Arial"/>
          <w:bCs/>
          <w:color w:val="000000" w:themeColor="text1"/>
        </w:rPr>
        <w:t xml:space="preserve"> in the </w:t>
      </w:r>
      <w:r w:rsidR="00CD281D">
        <w:rPr>
          <w:rFonts w:ascii="Verdana" w:hAnsi="Verdana" w:cs="Arial"/>
          <w:bCs/>
          <w:color w:val="000000" w:themeColor="text1"/>
        </w:rPr>
        <w:t xml:space="preserve">Governing </w:t>
      </w:r>
      <w:r w:rsidR="004E2B91">
        <w:rPr>
          <w:rFonts w:ascii="Verdana" w:hAnsi="Verdana" w:cs="Arial"/>
          <w:bCs/>
          <w:color w:val="000000" w:themeColor="text1"/>
        </w:rPr>
        <w:t>Council</w:t>
      </w:r>
      <w:r w:rsidR="0022151E">
        <w:rPr>
          <w:rFonts w:ascii="Verdana" w:hAnsi="Verdana" w:cs="Arial"/>
          <w:bCs/>
          <w:color w:val="000000" w:themeColor="text1"/>
        </w:rPr>
        <w:t xml:space="preserve">. The President </w:t>
      </w:r>
      <w:r w:rsidR="00D46F36">
        <w:rPr>
          <w:rFonts w:ascii="Verdana" w:hAnsi="Verdana" w:cs="Arial"/>
          <w:bCs/>
          <w:color w:val="000000" w:themeColor="text1"/>
        </w:rPr>
        <w:t>felt</w:t>
      </w:r>
      <w:r w:rsidR="00AF29CD">
        <w:rPr>
          <w:rFonts w:ascii="Verdana" w:hAnsi="Verdana" w:cs="Arial"/>
          <w:bCs/>
          <w:color w:val="000000" w:themeColor="text1"/>
        </w:rPr>
        <w:t xml:space="preserve"> </w:t>
      </w:r>
      <w:r w:rsidR="004E2B91">
        <w:rPr>
          <w:rFonts w:ascii="Verdana" w:hAnsi="Verdana" w:cs="Arial"/>
          <w:bCs/>
          <w:color w:val="000000" w:themeColor="text1"/>
        </w:rPr>
        <w:t xml:space="preserve">that </w:t>
      </w:r>
      <w:r w:rsidR="00AF29CD">
        <w:rPr>
          <w:rFonts w:ascii="Verdana" w:hAnsi="Verdana" w:cs="Arial"/>
          <w:bCs/>
          <w:color w:val="000000" w:themeColor="text1"/>
        </w:rPr>
        <w:t xml:space="preserve">the decision on </w:t>
      </w:r>
      <w:r w:rsidR="00D46F36">
        <w:rPr>
          <w:rFonts w:ascii="Verdana" w:hAnsi="Verdana" w:cs="Arial"/>
          <w:bCs/>
          <w:color w:val="000000" w:themeColor="text1"/>
        </w:rPr>
        <w:t>filling these vacancies</w:t>
      </w:r>
      <w:r w:rsidR="00AF29CD">
        <w:rPr>
          <w:rFonts w:ascii="Verdana" w:hAnsi="Verdana" w:cs="Arial"/>
          <w:bCs/>
          <w:color w:val="000000" w:themeColor="text1"/>
        </w:rPr>
        <w:t xml:space="preserve"> </w:t>
      </w:r>
      <w:r w:rsidR="00D46F36">
        <w:rPr>
          <w:rFonts w:ascii="Verdana" w:hAnsi="Verdana" w:cs="Arial"/>
          <w:bCs/>
          <w:color w:val="000000" w:themeColor="text1"/>
        </w:rPr>
        <w:t>should</w:t>
      </w:r>
      <w:r w:rsidR="00AF29CD">
        <w:rPr>
          <w:rFonts w:ascii="Verdana" w:hAnsi="Verdana" w:cs="Arial"/>
          <w:bCs/>
          <w:color w:val="000000" w:themeColor="text1"/>
        </w:rPr>
        <w:t xml:space="preserve"> be taken after due </w:t>
      </w:r>
      <w:r w:rsidR="00A31CE5">
        <w:rPr>
          <w:rFonts w:ascii="Verdana" w:hAnsi="Verdana" w:cs="Arial"/>
          <w:bCs/>
          <w:color w:val="000000" w:themeColor="text1"/>
        </w:rPr>
        <w:t>delib</w:t>
      </w:r>
      <w:r w:rsidR="00AF29CD">
        <w:rPr>
          <w:rFonts w:ascii="Verdana" w:hAnsi="Verdana" w:cs="Arial"/>
          <w:bCs/>
          <w:color w:val="000000" w:themeColor="text1"/>
        </w:rPr>
        <w:t>eration and</w:t>
      </w:r>
      <w:r w:rsidR="00A31CE5">
        <w:rPr>
          <w:rFonts w:ascii="Verdana" w:hAnsi="Verdana" w:cs="Arial"/>
          <w:bCs/>
          <w:color w:val="000000" w:themeColor="text1"/>
        </w:rPr>
        <w:t>,</w:t>
      </w:r>
      <w:r w:rsidR="00AF29CD">
        <w:rPr>
          <w:rFonts w:ascii="Verdana" w:hAnsi="Verdana" w:cs="Arial"/>
          <w:bCs/>
          <w:color w:val="000000" w:themeColor="text1"/>
        </w:rPr>
        <w:t xml:space="preserve"> if ne</w:t>
      </w:r>
      <w:r w:rsidR="00A31CE5">
        <w:rPr>
          <w:rFonts w:ascii="Verdana" w:hAnsi="Verdana" w:cs="Arial"/>
          <w:bCs/>
          <w:color w:val="000000" w:themeColor="text1"/>
        </w:rPr>
        <w:t>ed be</w:t>
      </w:r>
      <w:r w:rsidR="00AF29CD">
        <w:rPr>
          <w:rFonts w:ascii="Verdana" w:hAnsi="Verdana" w:cs="Arial"/>
          <w:bCs/>
          <w:color w:val="000000" w:themeColor="text1"/>
        </w:rPr>
        <w:t>, through a circular resolution.</w:t>
      </w:r>
    </w:p>
    <w:p w:rsidR="00AF29CD" w:rsidRDefault="00AF29CD"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8326CF" w:rsidRDefault="008326CF" w:rsidP="008326CF">
      <w:pPr>
        <w:pStyle w:val="ListParagraph"/>
        <w:widowControl w:val="0"/>
        <w:numPr>
          <w:ilvl w:val="0"/>
          <w:numId w:val="1"/>
        </w:numPr>
        <w:autoSpaceDE w:val="0"/>
        <w:autoSpaceDN w:val="0"/>
        <w:adjustRightInd w:val="0"/>
        <w:spacing w:after="0" w:line="240" w:lineRule="auto"/>
        <w:jc w:val="both"/>
        <w:rPr>
          <w:rFonts w:ascii="Verdana" w:hAnsi="Verdana" w:cs="Arial"/>
          <w:bCs/>
          <w:color w:val="000000" w:themeColor="text1"/>
        </w:rPr>
      </w:pPr>
      <w:r>
        <w:rPr>
          <w:rFonts w:ascii="Verdana" w:hAnsi="Verdana" w:cs="Arial"/>
          <w:b/>
          <w:color w:val="000000" w:themeColor="text1"/>
          <w:u w:val="single"/>
        </w:rPr>
        <w:t>Revision of the list of authorized signatories for operating the accounts of the society</w:t>
      </w:r>
    </w:p>
    <w:p w:rsidR="008326CF" w:rsidRDefault="008326CF"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6D53F0" w:rsidRDefault="00D46F36"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The G</w:t>
      </w:r>
      <w:r w:rsidR="006D53F0">
        <w:rPr>
          <w:rFonts w:ascii="Verdana" w:hAnsi="Verdana" w:cs="Arial"/>
          <w:bCs/>
          <w:color w:val="000000" w:themeColor="text1"/>
        </w:rPr>
        <w:t>overning Council approved the change in the names of the signatories for</w:t>
      </w:r>
      <w:r>
        <w:rPr>
          <w:rFonts w:ascii="Verdana" w:hAnsi="Verdana" w:cs="Arial"/>
          <w:bCs/>
          <w:color w:val="000000" w:themeColor="text1"/>
        </w:rPr>
        <w:t xml:space="preserve"> operating the accounts of the Society and the T</w:t>
      </w:r>
      <w:r w:rsidR="006D53F0">
        <w:rPr>
          <w:rFonts w:ascii="Verdana" w:hAnsi="Verdana" w:cs="Arial"/>
          <w:bCs/>
          <w:color w:val="000000" w:themeColor="text1"/>
        </w:rPr>
        <w:t>rust as under:</w:t>
      </w:r>
    </w:p>
    <w:p w:rsidR="006D53F0" w:rsidRDefault="006D53F0"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6D53F0" w:rsidRDefault="006D53F0" w:rsidP="00D46F36">
      <w:pPr>
        <w:pStyle w:val="ListParagraph"/>
        <w:widowControl w:val="0"/>
        <w:numPr>
          <w:ilvl w:val="0"/>
          <w:numId w:val="13"/>
        </w:numPr>
        <w:autoSpaceDE w:val="0"/>
        <w:autoSpaceDN w:val="0"/>
        <w:adjustRightInd w:val="0"/>
        <w:spacing w:after="0" w:line="240" w:lineRule="auto"/>
        <w:jc w:val="both"/>
        <w:rPr>
          <w:rFonts w:ascii="Verdana" w:hAnsi="Verdana" w:cs="Arial"/>
          <w:bCs/>
          <w:color w:val="000000" w:themeColor="text1"/>
        </w:rPr>
      </w:pPr>
      <w:r>
        <w:rPr>
          <w:rFonts w:ascii="Verdana" w:hAnsi="Verdana" w:cs="Arial"/>
          <w:bCs/>
          <w:color w:val="000000" w:themeColor="text1"/>
        </w:rPr>
        <w:t>President (of the Society or the Trust</w:t>
      </w:r>
      <w:r w:rsidR="00D46F36">
        <w:rPr>
          <w:rFonts w:ascii="Verdana" w:hAnsi="Verdana" w:cs="Arial"/>
          <w:bCs/>
          <w:color w:val="000000" w:themeColor="text1"/>
        </w:rPr>
        <w:t>,</w:t>
      </w:r>
      <w:r w:rsidR="001D014A">
        <w:rPr>
          <w:rFonts w:ascii="Verdana" w:hAnsi="Verdana" w:cs="Arial"/>
          <w:bCs/>
          <w:color w:val="000000" w:themeColor="text1"/>
        </w:rPr>
        <w:t xml:space="preserve"> as the case may be</w:t>
      </w:r>
      <w:r w:rsidR="00D46F36">
        <w:rPr>
          <w:rFonts w:ascii="Verdana" w:hAnsi="Verdana" w:cs="Arial"/>
          <w:bCs/>
          <w:color w:val="000000" w:themeColor="text1"/>
        </w:rPr>
        <w:t>.</w:t>
      </w:r>
      <w:r>
        <w:rPr>
          <w:rFonts w:ascii="Verdana" w:hAnsi="Verdana" w:cs="Arial"/>
          <w:bCs/>
          <w:color w:val="000000" w:themeColor="text1"/>
        </w:rPr>
        <w:t>)</w:t>
      </w:r>
    </w:p>
    <w:p w:rsidR="006D53F0" w:rsidRDefault="006D53F0" w:rsidP="00D46F36">
      <w:pPr>
        <w:pStyle w:val="ListParagraph"/>
        <w:widowControl w:val="0"/>
        <w:numPr>
          <w:ilvl w:val="0"/>
          <w:numId w:val="13"/>
        </w:numPr>
        <w:autoSpaceDE w:val="0"/>
        <w:autoSpaceDN w:val="0"/>
        <w:adjustRightInd w:val="0"/>
        <w:spacing w:after="0" w:line="240" w:lineRule="auto"/>
        <w:jc w:val="both"/>
        <w:rPr>
          <w:rFonts w:ascii="Verdana" w:hAnsi="Verdana" w:cs="Arial"/>
          <w:bCs/>
          <w:color w:val="000000" w:themeColor="text1"/>
        </w:rPr>
      </w:pPr>
      <w:r>
        <w:rPr>
          <w:rFonts w:ascii="Verdana" w:hAnsi="Verdana" w:cs="Arial"/>
          <w:bCs/>
          <w:color w:val="000000" w:themeColor="text1"/>
        </w:rPr>
        <w:t>Director</w:t>
      </w:r>
    </w:p>
    <w:p w:rsidR="006D53F0" w:rsidRDefault="006D53F0" w:rsidP="00D46F36">
      <w:pPr>
        <w:pStyle w:val="ListParagraph"/>
        <w:widowControl w:val="0"/>
        <w:numPr>
          <w:ilvl w:val="0"/>
          <w:numId w:val="13"/>
        </w:numPr>
        <w:autoSpaceDE w:val="0"/>
        <w:autoSpaceDN w:val="0"/>
        <w:adjustRightInd w:val="0"/>
        <w:spacing w:after="0" w:line="240" w:lineRule="auto"/>
        <w:jc w:val="both"/>
        <w:rPr>
          <w:rFonts w:ascii="Verdana" w:hAnsi="Verdana" w:cs="Arial"/>
          <w:bCs/>
          <w:color w:val="000000" w:themeColor="text1"/>
        </w:rPr>
      </w:pPr>
      <w:r>
        <w:rPr>
          <w:rFonts w:ascii="Verdana" w:hAnsi="Verdana" w:cs="Arial"/>
          <w:bCs/>
          <w:color w:val="000000" w:themeColor="text1"/>
        </w:rPr>
        <w:t>Head, Administration and Accounts</w:t>
      </w:r>
    </w:p>
    <w:p w:rsidR="006D53F0" w:rsidRDefault="006D53F0"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6D53F0" w:rsidRDefault="006D53F0"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3C28CC" w:rsidRDefault="003C28CC"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Following is the full text of the resolution</w:t>
      </w:r>
      <w:r w:rsidR="00AB14ED">
        <w:rPr>
          <w:rFonts w:ascii="Verdana" w:hAnsi="Verdana" w:cs="Arial"/>
          <w:bCs/>
          <w:color w:val="000000" w:themeColor="text1"/>
        </w:rPr>
        <w:t>s</w:t>
      </w:r>
      <w:r>
        <w:rPr>
          <w:rFonts w:ascii="Verdana" w:hAnsi="Verdana" w:cs="Arial"/>
          <w:bCs/>
          <w:color w:val="000000" w:themeColor="text1"/>
        </w:rPr>
        <w:t xml:space="preserve"> passed by the governing Council:</w:t>
      </w:r>
    </w:p>
    <w:p w:rsidR="003C28CC" w:rsidRDefault="003C28CC"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AB14ED" w:rsidRDefault="00AB14ED"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p>
    <w:p w:rsidR="003C28CC" w:rsidRDefault="00AE25D3" w:rsidP="003C28CC">
      <w:pPr>
        <w:spacing w:before="100" w:beforeAutospacing="1" w:after="100" w:afterAutospacing="1"/>
        <w:jc w:val="center"/>
        <w:rPr>
          <w:szCs w:val="22"/>
        </w:rPr>
      </w:pPr>
      <w:r>
        <w:rPr>
          <w:rStyle w:val="Strong"/>
          <w:rFonts w:ascii="Verdana" w:hAnsi="Verdana"/>
          <w:szCs w:val="22"/>
        </w:rPr>
        <w:t>Governing C</w:t>
      </w:r>
      <w:r w:rsidR="003C28CC">
        <w:rPr>
          <w:rStyle w:val="Strong"/>
          <w:rFonts w:ascii="Verdana" w:hAnsi="Verdana"/>
          <w:szCs w:val="22"/>
        </w:rPr>
        <w:t>ouncil</w:t>
      </w:r>
      <w:r>
        <w:rPr>
          <w:rStyle w:val="Strong"/>
          <w:rFonts w:ascii="Verdana" w:hAnsi="Verdana"/>
          <w:szCs w:val="22"/>
        </w:rPr>
        <w:t xml:space="preserve"> Resolution</w:t>
      </w:r>
      <w:r w:rsidR="00AB14ED">
        <w:rPr>
          <w:rStyle w:val="Strong"/>
          <w:rFonts w:ascii="Verdana" w:hAnsi="Verdana"/>
          <w:szCs w:val="22"/>
        </w:rPr>
        <w:t xml:space="preserve"> 1</w:t>
      </w:r>
    </w:p>
    <w:p w:rsidR="003C28CC" w:rsidRDefault="003C28CC" w:rsidP="007E36EE">
      <w:pPr>
        <w:spacing w:before="100" w:beforeAutospacing="1" w:after="100" w:afterAutospacing="1"/>
        <w:jc w:val="both"/>
        <w:rPr>
          <w:rFonts w:ascii="Verdana" w:hAnsi="Verdana"/>
          <w:szCs w:val="22"/>
        </w:rPr>
      </w:pPr>
      <w:r>
        <w:rPr>
          <w:rStyle w:val="Strong"/>
          <w:rFonts w:ascii="Verdana" w:hAnsi="Verdana"/>
          <w:b w:val="0"/>
          <w:bCs w:val="0"/>
          <w:szCs w:val="22"/>
        </w:rPr>
        <w:t> </w:t>
      </w:r>
      <w:r>
        <w:rPr>
          <w:rFonts w:ascii="Verdana" w:hAnsi="Verdana"/>
          <w:szCs w:val="22"/>
        </w:rPr>
        <w:t xml:space="preserve">“Resolved that any two of the following may function as authorised signatories </w:t>
      </w:r>
      <w:r>
        <w:rPr>
          <w:rStyle w:val="Strong"/>
          <w:rFonts w:ascii="Verdana" w:hAnsi="Verdana" w:cs="Arial"/>
          <w:b w:val="0"/>
          <w:szCs w:val="22"/>
        </w:rPr>
        <w:t xml:space="preserve">of the Common Cause Society for operating the bank accounts with the Punjab National Bank, Vasant Kunj, The Indian Bank, Shantiniketan, and other financial institutions, with effect from the date this Resolution is communicated to them. </w:t>
      </w:r>
      <w:r>
        <w:rPr>
          <w:rFonts w:ascii="Verdana" w:hAnsi="Verdana"/>
          <w:szCs w:val="22"/>
        </w:rPr>
        <w:t>The banks/financial institutions concerned may continue to honour the cheques signed by any of the deleted signatories and issued prior to this date for a period of one month from the date of communication of this Resolution.</w:t>
      </w:r>
    </w:p>
    <w:p w:rsidR="003C28CC" w:rsidRDefault="003C28CC" w:rsidP="003C28CC">
      <w:pPr>
        <w:spacing w:before="100" w:beforeAutospacing="1" w:after="100" w:afterAutospacing="1"/>
        <w:rPr>
          <w:rStyle w:val="Strong"/>
          <w:b w:val="0"/>
          <w:bCs w:val="0"/>
        </w:rPr>
      </w:pPr>
      <w:r>
        <w:rPr>
          <w:rFonts w:ascii="Verdana" w:hAnsi="Verdana"/>
          <w:szCs w:val="22"/>
        </w:rPr>
        <w:t> </w:t>
      </w:r>
      <w:r>
        <w:rPr>
          <w:rStyle w:val="Strong"/>
          <w:rFonts w:ascii="Verdana" w:hAnsi="Verdana"/>
          <w:b w:val="0"/>
          <w:bCs w:val="0"/>
          <w:szCs w:val="22"/>
        </w:rPr>
        <w:t>1.  Mr Kamal Kant Jaswal</w:t>
      </w:r>
      <w:r>
        <w:rPr>
          <w:rStyle w:val="Strong"/>
          <w:rFonts w:ascii="Verdana" w:hAnsi="Verdana"/>
          <w:b w:val="0"/>
          <w:bCs w:val="0"/>
          <w:szCs w:val="22"/>
        </w:rPr>
        <w:tab/>
        <w:t xml:space="preserve">       President</w:t>
      </w:r>
    </w:p>
    <w:p w:rsidR="003C28CC" w:rsidRDefault="003C28CC" w:rsidP="003C28CC">
      <w:pPr>
        <w:spacing w:before="100" w:beforeAutospacing="1" w:after="100" w:afterAutospacing="1"/>
      </w:pPr>
      <w:r>
        <w:rPr>
          <w:rStyle w:val="Strong"/>
          <w:rFonts w:ascii="Verdana" w:hAnsi="Verdana"/>
          <w:b w:val="0"/>
          <w:bCs w:val="0"/>
          <w:szCs w:val="22"/>
        </w:rPr>
        <w:t>2.   Dr. Vipul Mudgal</w:t>
      </w:r>
      <w:r>
        <w:rPr>
          <w:rStyle w:val="Strong"/>
          <w:rFonts w:ascii="Verdana" w:hAnsi="Verdana"/>
          <w:b w:val="0"/>
          <w:bCs w:val="0"/>
          <w:szCs w:val="22"/>
        </w:rPr>
        <w:tab/>
      </w:r>
      <w:r>
        <w:rPr>
          <w:rStyle w:val="Strong"/>
          <w:rFonts w:ascii="Verdana" w:hAnsi="Verdana"/>
          <w:b w:val="0"/>
          <w:bCs w:val="0"/>
          <w:szCs w:val="22"/>
        </w:rPr>
        <w:tab/>
        <w:t xml:space="preserve">       Director</w:t>
      </w:r>
    </w:p>
    <w:p w:rsidR="003C28CC" w:rsidRDefault="003C28CC" w:rsidP="003C28CC">
      <w:pPr>
        <w:spacing w:before="100" w:beforeAutospacing="1" w:after="100" w:afterAutospacing="1"/>
        <w:rPr>
          <w:rFonts w:ascii="Verdana" w:hAnsi="Verdana"/>
          <w:szCs w:val="22"/>
        </w:rPr>
      </w:pPr>
      <w:r>
        <w:rPr>
          <w:rStyle w:val="Strong"/>
          <w:rFonts w:ascii="Verdana" w:hAnsi="Verdana"/>
          <w:b w:val="0"/>
          <w:bCs w:val="0"/>
          <w:szCs w:val="22"/>
        </w:rPr>
        <w:t>3.   Mr. Pankaj Gupta                       Head, Administration &amp;  Accounts”</w:t>
      </w:r>
    </w:p>
    <w:p w:rsidR="003C28CC" w:rsidRDefault="003C28CC" w:rsidP="003C28CC">
      <w:pPr>
        <w:spacing w:before="100" w:beforeAutospacing="1" w:after="100" w:afterAutospacing="1"/>
        <w:jc w:val="both"/>
        <w:rPr>
          <w:rFonts w:ascii="Verdana" w:hAnsi="Verdana"/>
          <w:szCs w:val="22"/>
        </w:rPr>
      </w:pPr>
    </w:p>
    <w:p w:rsidR="003C28CC" w:rsidRDefault="003C28CC" w:rsidP="003C28CC">
      <w:pPr>
        <w:spacing w:before="100" w:beforeAutospacing="1" w:after="100" w:afterAutospacing="1"/>
        <w:jc w:val="center"/>
        <w:rPr>
          <w:szCs w:val="22"/>
        </w:rPr>
      </w:pPr>
      <w:r>
        <w:rPr>
          <w:rStyle w:val="Strong"/>
          <w:rFonts w:ascii="Verdana" w:hAnsi="Verdana"/>
          <w:szCs w:val="22"/>
        </w:rPr>
        <w:t>Governing Council</w:t>
      </w:r>
      <w:r w:rsidR="00AB14ED">
        <w:rPr>
          <w:rStyle w:val="Strong"/>
          <w:rFonts w:ascii="Verdana" w:hAnsi="Verdana"/>
          <w:szCs w:val="22"/>
        </w:rPr>
        <w:t xml:space="preserve"> Resolution 2</w:t>
      </w:r>
    </w:p>
    <w:p w:rsidR="003C28CC" w:rsidRDefault="003C28CC" w:rsidP="007E36EE">
      <w:pPr>
        <w:spacing w:before="100" w:beforeAutospacing="1" w:after="100" w:afterAutospacing="1"/>
        <w:jc w:val="both"/>
        <w:rPr>
          <w:rFonts w:ascii="Verdana" w:hAnsi="Verdana"/>
          <w:szCs w:val="22"/>
        </w:rPr>
      </w:pPr>
      <w:r>
        <w:rPr>
          <w:rStyle w:val="Strong"/>
          <w:rFonts w:ascii="Verdana" w:hAnsi="Verdana"/>
          <w:b w:val="0"/>
          <w:bCs w:val="0"/>
          <w:szCs w:val="22"/>
        </w:rPr>
        <w:lastRenderedPageBreak/>
        <w:t> </w:t>
      </w:r>
      <w:r>
        <w:rPr>
          <w:rFonts w:ascii="Verdana" w:hAnsi="Verdana"/>
          <w:szCs w:val="22"/>
        </w:rPr>
        <w:t xml:space="preserve">“Resolved that any two of the following may function as authorised signatories </w:t>
      </w:r>
      <w:r>
        <w:rPr>
          <w:rStyle w:val="Strong"/>
          <w:rFonts w:ascii="Verdana" w:hAnsi="Verdana" w:cs="Arial"/>
          <w:b w:val="0"/>
          <w:szCs w:val="22"/>
        </w:rPr>
        <w:t xml:space="preserve">of the Common Cause Trust for operating the bank accounts with Punjab National Bank, Vasant Kunj with effect from the date this Resolution is communicated to them. </w:t>
      </w:r>
      <w:r>
        <w:rPr>
          <w:rFonts w:ascii="Verdana" w:hAnsi="Verdana"/>
          <w:szCs w:val="22"/>
        </w:rPr>
        <w:t>The bank may continue to honour the cheques signed by any of the deleted signatories and issued prior to this date for a period of one month from the date of communication of this Resolution.</w:t>
      </w:r>
    </w:p>
    <w:p w:rsidR="003C28CC" w:rsidRDefault="003C28CC" w:rsidP="003C28CC">
      <w:pPr>
        <w:spacing w:before="100" w:beforeAutospacing="1" w:after="100" w:afterAutospacing="1"/>
        <w:rPr>
          <w:rStyle w:val="Strong"/>
          <w:b w:val="0"/>
          <w:bCs w:val="0"/>
        </w:rPr>
      </w:pPr>
      <w:r>
        <w:rPr>
          <w:rFonts w:ascii="Verdana" w:hAnsi="Verdana"/>
          <w:szCs w:val="22"/>
        </w:rPr>
        <w:t> </w:t>
      </w:r>
      <w:r>
        <w:rPr>
          <w:rStyle w:val="Strong"/>
          <w:rFonts w:ascii="Verdana" w:hAnsi="Verdana"/>
          <w:b w:val="0"/>
          <w:bCs w:val="0"/>
          <w:szCs w:val="22"/>
        </w:rPr>
        <w:t xml:space="preserve">1.  Mr Vikram Lal </w:t>
      </w:r>
      <w:r>
        <w:rPr>
          <w:rStyle w:val="Strong"/>
          <w:rFonts w:ascii="Verdana" w:hAnsi="Verdana"/>
          <w:b w:val="0"/>
          <w:bCs w:val="0"/>
          <w:szCs w:val="22"/>
        </w:rPr>
        <w:tab/>
      </w:r>
      <w:r>
        <w:rPr>
          <w:rStyle w:val="Strong"/>
          <w:rFonts w:ascii="Verdana" w:hAnsi="Verdana"/>
          <w:b w:val="0"/>
          <w:bCs w:val="0"/>
          <w:szCs w:val="22"/>
        </w:rPr>
        <w:tab/>
        <w:t xml:space="preserve">                  President</w:t>
      </w:r>
    </w:p>
    <w:p w:rsidR="003C28CC" w:rsidRDefault="003C28CC" w:rsidP="003C28CC">
      <w:pPr>
        <w:spacing w:before="100" w:beforeAutospacing="1" w:after="100" w:afterAutospacing="1"/>
      </w:pPr>
      <w:r>
        <w:rPr>
          <w:rStyle w:val="Strong"/>
          <w:rFonts w:ascii="Verdana" w:hAnsi="Verdana"/>
          <w:b w:val="0"/>
          <w:bCs w:val="0"/>
          <w:szCs w:val="22"/>
        </w:rPr>
        <w:t>2.   Dr. Vipul Mudgal</w:t>
      </w:r>
      <w:r>
        <w:rPr>
          <w:rStyle w:val="Strong"/>
          <w:rFonts w:ascii="Verdana" w:hAnsi="Verdana"/>
          <w:b w:val="0"/>
          <w:bCs w:val="0"/>
          <w:szCs w:val="22"/>
        </w:rPr>
        <w:tab/>
      </w:r>
      <w:r>
        <w:rPr>
          <w:rStyle w:val="Strong"/>
          <w:rFonts w:ascii="Verdana" w:hAnsi="Verdana"/>
          <w:b w:val="0"/>
          <w:bCs w:val="0"/>
          <w:szCs w:val="22"/>
        </w:rPr>
        <w:tab/>
        <w:t xml:space="preserve">        Director</w:t>
      </w:r>
    </w:p>
    <w:p w:rsidR="003C28CC" w:rsidRDefault="003C28CC" w:rsidP="003C28CC">
      <w:pPr>
        <w:spacing w:before="100" w:beforeAutospacing="1" w:after="100" w:afterAutospacing="1"/>
        <w:rPr>
          <w:rFonts w:ascii="Verdana" w:hAnsi="Verdana"/>
          <w:szCs w:val="22"/>
        </w:rPr>
      </w:pPr>
      <w:r>
        <w:rPr>
          <w:rStyle w:val="Strong"/>
          <w:rFonts w:ascii="Verdana" w:hAnsi="Verdana"/>
          <w:b w:val="0"/>
          <w:bCs w:val="0"/>
          <w:szCs w:val="22"/>
        </w:rPr>
        <w:t>3.   Mr. Pankaj Gupta                        Head, Administration &amp; Accounts”</w:t>
      </w:r>
    </w:p>
    <w:p w:rsidR="003C28CC" w:rsidRDefault="003C28CC" w:rsidP="00177297">
      <w:pPr>
        <w:pStyle w:val="ListParagraph"/>
        <w:widowControl w:val="0"/>
        <w:autoSpaceDE w:val="0"/>
        <w:autoSpaceDN w:val="0"/>
        <w:adjustRightInd w:val="0"/>
        <w:spacing w:after="0" w:line="240" w:lineRule="auto"/>
        <w:ind w:left="360"/>
        <w:jc w:val="both"/>
        <w:rPr>
          <w:rFonts w:ascii="Verdana" w:hAnsi="Verdana" w:cs="Arial"/>
          <w:bCs/>
          <w:color w:val="000000" w:themeColor="text1"/>
        </w:rPr>
      </w:pPr>
      <w:r>
        <w:rPr>
          <w:rFonts w:ascii="Verdana" w:hAnsi="Verdana" w:cs="Arial"/>
          <w:bCs/>
          <w:color w:val="000000" w:themeColor="text1"/>
        </w:rPr>
        <w:t xml:space="preserve"> </w:t>
      </w:r>
    </w:p>
    <w:p w:rsidR="006D53F0" w:rsidRPr="00FA6BA5" w:rsidRDefault="006D53F0" w:rsidP="006D53F0">
      <w:pPr>
        <w:pStyle w:val="ListParagraph"/>
        <w:widowControl w:val="0"/>
        <w:numPr>
          <w:ilvl w:val="0"/>
          <w:numId w:val="1"/>
        </w:numPr>
        <w:autoSpaceDE w:val="0"/>
        <w:autoSpaceDN w:val="0"/>
        <w:adjustRightInd w:val="0"/>
        <w:spacing w:after="0" w:line="240" w:lineRule="auto"/>
        <w:jc w:val="both"/>
        <w:rPr>
          <w:rFonts w:ascii="Verdana" w:hAnsi="Verdana" w:cs="Arial"/>
          <w:bCs/>
          <w:color w:val="000000" w:themeColor="text1"/>
        </w:rPr>
      </w:pPr>
      <w:r w:rsidRPr="00FA6BA5">
        <w:rPr>
          <w:rFonts w:ascii="Verdana" w:hAnsi="Verdana" w:cs="Arial"/>
          <w:b/>
          <w:color w:val="000000" w:themeColor="text1"/>
          <w:u w:val="single"/>
        </w:rPr>
        <w:t>Review of Development</w:t>
      </w:r>
      <w:r w:rsidR="00857062" w:rsidRPr="00FA6BA5">
        <w:rPr>
          <w:rFonts w:ascii="Verdana" w:hAnsi="Verdana" w:cs="Arial"/>
          <w:b/>
          <w:color w:val="000000" w:themeColor="text1"/>
          <w:u w:val="single"/>
        </w:rPr>
        <w:t>s</w:t>
      </w:r>
      <w:r w:rsidRPr="00FA6BA5">
        <w:rPr>
          <w:rFonts w:ascii="Verdana" w:hAnsi="Verdana" w:cs="Arial"/>
          <w:b/>
          <w:color w:val="000000" w:themeColor="text1"/>
          <w:u w:val="single"/>
        </w:rPr>
        <w:t xml:space="preserve"> Since Last Meeting </w:t>
      </w:r>
    </w:p>
    <w:p w:rsidR="006D53F0" w:rsidRDefault="006D53F0" w:rsidP="006D53F0">
      <w:pPr>
        <w:widowControl w:val="0"/>
        <w:autoSpaceDE w:val="0"/>
        <w:autoSpaceDN w:val="0"/>
        <w:adjustRightInd w:val="0"/>
        <w:spacing w:after="0" w:line="240" w:lineRule="auto"/>
        <w:jc w:val="both"/>
        <w:rPr>
          <w:rFonts w:ascii="Verdana" w:hAnsi="Verdana" w:cs="Arial"/>
          <w:bCs/>
          <w:color w:val="000000" w:themeColor="text1"/>
        </w:rPr>
      </w:pPr>
    </w:p>
    <w:p w:rsidR="009B38BC" w:rsidRDefault="00F60734" w:rsidP="006D53F0">
      <w:pPr>
        <w:widowControl w:val="0"/>
        <w:autoSpaceDE w:val="0"/>
        <w:autoSpaceDN w:val="0"/>
        <w:adjustRightInd w:val="0"/>
        <w:spacing w:after="0" w:line="240" w:lineRule="auto"/>
        <w:ind w:left="360"/>
        <w:jc w:val="both"/>
        <w:rPr>
          <w:rFonts w:ascii="Verdana" w:hAnsi="Verdana" w:cs="Arial"/>
          <w:color w:val="000000" w:themeColor="text1"/>
        </w:rPr>
      </w:pPr>
      <w:r>
        <w:rPr>
          <w:rFonts w:ascii="Verdana" w:hAnsi="Verdana" w:cs="Arial"/>
          <w:color w:val="000000" w:themeColor="text1"/>
        </w:rPr>
        <w:t>The Director</w:t>
      </w:r>
      <w:r w:rsidR="006D53F0">
        <w:rPr>
          <w:rFonts w:ascii="Verdana" w:hAnsi="Verdana" w:cs="Arial"/>
          <w:color w:val="000000" w:themeColor="text1"/>
        </w:rPr>
        <w:t xml:space="preserve"> </w:t>
      </w:r>
      <w:r w:rsidR="006D53F0" w:rsidRPr="00546F3D">
        <w:rPr>
          <w:rFonts w:ascii="Verdana" w:hAnsi="Verdana" w:cs="Arial"/>
          <w:color w:val="000000" w:themeColor="text1"/>
        </w:rPr>
        <w:t>recapitulated the significant developments in the Society’s public interest litigation since the last meeting</w:t>
      </w:r>
      <w:r w:rsidR="00D46F36">
        <w:rPr>
          <w:rFonts w:ascii="Verdana" w:hAnsi="Verdana" w:cs="Arial"/>
          <w:color w:val="000000" w:themeColor="text1"/>
        </w:rPr>
        <w:t>.</w:t>
      </w:r>
      <w:r w:rsidR="001D014A">
        <w:rPr>
          <w:rFonts w:ascii="Verdana" w:hAnsi="Verdana" w:cs="Arial"/>
          <w:color w:val="000000" w:themeColor="text1"/>
        </w:rPr>
        <w:t xml:space="preserve"> </w:t>
      </w:r>
      <w:r w:rsidR="00D46F36">
        <w:rPr>
          <w:rFonts w:ascii="Verdana" w:hAnsi="Verdana" w:cs="Arial"/>
          <w:color w:val="000000" w:themeColor="text1"/>
        </w:rPr>
        <w:t>T</w:t>
      </w:r>
      <w:r>
        <w:rPr>
          <w:rFonts w:ascii="Verdana" w:hAnsi="Verdana" w:cs="Arial"/>
          <w:color w:val="000000" w:themeColor="text1"/>
        </w:rPr>
        <w:t>he President</w:t>
      </w:r>
      <w:r w:rsidR="001D014A">
        <w:rPr>
          <w:rFonts w:ascii="Verdana" w:hAnsi="Verdana" w:cs="Arial"/>
          <w:color w:val="000000" w:themeColor="text1"/>
        </w:rPr>
        <w:t xml:space="preserve"> added </w:t>
      </w:r>
      <w:r w:rsidR="00D46F36">
        <w:rPr>
          <w:rFonts w:ascii="Verdana" w:hAnsi="Verdana" w:cs="Arial"/>
          <w:color w:val="000000" w:themeColor="text1"/>
        </w:rPr>
        <w:t>his input</w:t>
      </w:r>
      <w:r w:rsidR="001D014A">
        <w:rPr>
          <w:rFonts w:ascii="Verdana" w:hAnsi="Verdana" w:cs="Arial"/>
          <w:color w:val="000000" w:themeColor="text1"/>
        </w:rPr>
        <w:t xml:space="preserve">s </w:t>
      </w:r>
      <w:r w:rsidR="00D46F36">
        <w:rPr>
          <w:rFonts w:ascii="Verdana" w:hAnsi="Verdana" w:cs="Arial"/>
          <w:color w:val="000000" w:themeColor="text1"/>
        </w:rPr>
        <w:t>on</w:t>
      </w:r>
      <w:r w:rsidR="001D014A">
        <w:rPr>
          <w:rFonts w:ascii="Verdana" w:hAnsi="Verdana" w:cs="Arial"/>
          <w:color w:val="000000" w:themeColor="text1"/>
        </w:rPr>
        <w:t xml:space="preserve"> </w:t>
      </w:r>
      <w:r>
        <w:rPr>
          <w:rFonts w:ascii="Verdana" w:hAnsi="Verdana" w:cs="Arial"/>
          <w:color w:val="000000" w:themeColor="text1"/>
        </w:rPr>
        <w:t xml:space="preserve">new interventions and </w:t>
      </w:r>
      <w:r w:rsidR="001D014A">
        <w:rPr>
          <w:rFonts w:ascii="Verdana" w:hAnsi="Verdana" w:cs="Arial"/>
          <w:color w:val="000000" w:themeColor="text1"/>
        </w:rPr>
        <w:t>future directions</w:t>
      </w:r>
      <w:r w:rsidR="006D53F0" w:rsidRPr="00546F3D">
        <w:rPr>
          <w:rFonts w:ascii="Verdana" w:hAnsi="Verdana" w:cs="Arial"/>
          <w:color w:val="000000" w:themeColor="text1"/>
        </w:rPr>
        <w:t>.</w:t>
      </w:r>
      <w:r w:rsidR="006D53F0">
        <w:rPr>
          <w:rFonts w:ascii="Verdana" w:hAnsi="Verdana" w:cs="Arial"/>
          <w:color w:val="000000" w:themeColor="text1"/>
        </w:rPr>
        <w:t xml:space="preserve"> </w:t>
      </w:r>
      <w:r w:rsidR="004E68A0">
        <w:rPr>
          <w:rFonts w:ascii="Verdana" w:hAnsi="Verdana" w:cs="Arial"/>
          <w:color w:val="000000" w:themeColor="text1"/>
        </w:rPr>
        <w:t xml:space="preserve">The following are the </w:t>
      </w:r>
      <w:r w:rsidR="00293E85">
        <w:rPr>
          <w:rFonts w:ascii="Verdana" w:hAnsi="Verdana" w:cs="Arial"/>
          <w:color w:val="000000" w:themeColor="text1"/>
        </w:rPr>
        <w:t xml:space="preserve">review </w:t>
      </w:r>
      <w:r w:rsidR="004E68A0">
        <w:rPr>
          <w:rFonts w:ascii="Verdana" w:hAnsi="Verdana" w:cs="Arial"/>
          <w:color w:val="000000" w:themeColor="text1"/>
        </w:rPr>
        <w:t>highlights.</w:t>
      </w:r>
    </w:p>
    <w:p w:rsidR="009B38BC" w:rsidRPr="00BE0E51" w:rsidRDefault="009B38BC" w:rsidP="009B38BC">
      <w:pPr>
        <w:pStyle w:val="NormalWeb"/>
        <w:spacing w:before="0" w:beforeAutospacing="0" w:after="0" w:afterAutospacing="0" w:line="240" w:lineRule="atLeast"/>
        <w:jc w:val="both"/>
        <w:rPr>
          <w:rFonts w:ascii="Verdana" w:hAnsi="Verdana" w:cs="Arial"/>
          <w:b/>
          <w:bCs/>
          <w:sz w:val="22"/>
          <w:szCs w:val="22"/>
        </w:rPr>
      </w:pPr>
    </w:p>
    <w:p w:rsidR="009B38BC" w:rsidRPr="00BE0E51" w:rsidRDefault="009B38BC" w:rsidP="009B38BC">
      <w:pPr>
        <w:pStyle w:val="NormalWeb"/>
        <w:spacing w:before="0" w:beforeAutospacing="0" w:after="0" w:afterAutospacing="0" w:line="240" w:lineRule="atLeast"/>
        <w:jc w:val="both"/>
        <w:rPr>
          <w:rFonts w:ascii="Verdana" w:hAnsi="Verdana" w:cs="Arial"/>
          <w:b/>
          <w:bCs/>
          <w:sz w:val="22"/>
          <w:szCs w:val="22"/>
          <w:u w:val="single"/>
        </w:rPr>
      </w:pPr>
      <w:r w:rsidRPr="00BE0E51">
        <w:rPr>
          <w:rFonts w:ascii="Verdana" w:hAnsi="Verdana" w:cs="Arial"/>
          <w:b/>
          <w:bCs/>
          <w:sz w:val="22"/>
          <w:szCs w:val="22"/>
          <w:u w:val="single"/>
        </w:rPr>
        <w:t>New interventions:</w:t>
      </w:r>
    </w:p>
    <w:p w:rsidR="009B38BC" w:rsidRDefault="009B38BC" w:rsidP="009B38BC">
      <w:pPr>
        <w:autoSpaceDE w:val="0"/>
        <w:autoSpaceDN w:val="0"/>
        <w:adjustRightInd w:val="0"/>
        <w:spacing w:after="0" w:line="240" w:lineRule="auto"/>
        <w:jc w:val="both"/>
        <w:rPr>
          <w:rFonts w:ascii="Verdana" w:hAnsi="Verdana" w:cs="Helvetica-Bold"/>
          <w:bCs/>
          <w:lang w:val="en-GB"/>
        </w:rPr>
      </w:pPr>
    </w:p>
    <w:p w:rsidR="00F60734" w:rsidRPr="00BE0E51" w:rsidRDefault="00F60734" w:rsidP="009B38BC">
      <w:pPr>
        <w:autoSpaceDE w:val="0"/>
        <w:autoSpaceDN w:val="0"/>
        <w:adjustRightInd w:val="0"/>
        <w:spacing w:after="0" w:line="240" w:lineRule="auto"/>
        <w:jc w:val="both"/>
        <w:rPr>
          <w:rFonts w:ascii="Verdana" w:hAnsi="Verdana" w:cs="Helvetica-Bold"/>
          <w:bCs/>
          <w:lang w:val="en-GB"/>
        </w:rPr>
      </w:pPr>
    </w:p>
    <w:p w:rsidR="009B38BC" w:rsidRPr="00BE0E51" w:rsidRDefault="00D46F36" w:rsidP="009B38BC">
      <w:pPr>
        <w:autoSpaceDE w:val="0"/>
        <w:autoSpaceDN w:val="0"/>
        <w:adjustRightInd w:val="0"/>
        <w:spacing w:after="0" w:line="240" w:lineRule="auto"/>
        <w:jc w:val="both"/>
        <w:rPr>
          <w:rFonts w:ascii="Verdana" w:hAnsi="Verdana" w:cs="Helvetica-Bold"/>
          <w:b/>
          <w:bCs/>
          <w:lang w:val="en-GB"/>
        </w:rPr>
      </w:pPr>
      <w:r>
        <w:rPr>
          <w:rFonts w:ascii="Verdana" w:hAnsi="Verdana" w:cs="Helvetica-Bold"/>
          <w:b/>
          <w:bCs/>
          <w:lang w:val="en-GB"/>
        </w:rPr>
        <w:t xml:space="preserve">PIL on Audit of </w:t>
      </w:r>
      <w:r w:rsidR="009B38BC" w:rsidRPr="00BE0E51">
        <w:rPr>
          <w:rFonts w:ascii="Verdana" w:hAnsi="Verdana" w:cs="Helvetica-Bold"/>
          <w:b/>
          <w:bCs/>
          <w:lang w:val="en-GB"/>
        </w:rPr>
        <w:t>NOIDA</w:t>
      </w:r>
      <w:r w:rsidR="004E68A0">
        <w:rPr>
          <w:rFonts w:ascii="Verdana" w:hAnsi="Verdana" w:cs="Helvetica-Bold"/>
          <w:b/>
          <w:bCs/>
          <w:lang w:val="en-GB"/>
        </w:rPr>
        <w:t xml:space="preserve"> &amp; other industrial development authorities</w:t>
      </w:r>
      <w:r w:rsidR="009B38BC" w:rsidRPr="00BE0E51">
        <w:rPr>
          <w:rFonts w:ascii="Verdana" w:hAnsi="Verdana" w:cs="Helvetica-Bold"/>
          <w:b/>
          <w:bCs/>
          <w:lang w:val="en-GB"/>
        </w:rPr>
        <w:t>:</w:t>
      </w:r>
    </w:p>
    <w:p w:rsidR="009B38BC" w:rsidRDefault="009B38BC" w:rsidP="009B38BC">
      <w:pPr>
        <w:autoSpaceDE w:val="0"/>
        <w:autoSpaceDN w:val="0"/>
        <w:adjustRightInd w:val="0"/>
        <w:spacing w:after="0" w:line="240" w:lineRule="auto"/>
        <w:jc w:val="both"/>
        <w:rPr>
          <w:rFonts w:ascii="Verdana" w:hAnsi="Verdana" w:cs="Helvetica-Bold"/>
          <w:bCs/>
          <w:lang w:val="en-GB"/>
        </w:rPr>
      </w:pPr>
    </w:p>
    <w:p w:rsidR="00F60734" w:rsidRDefault="00F60734" w:rsidP="009B38BC">
      <w:pPr>
        <w:autoSpaceDE w:val="0"/>
        <w:autoSpaceDN w:val="0"/>
        <w:adjustRightInd w:val="0"/>
        <w:spacing w:after="0" w:line="240" w:lineRule="auto"/>
        <w:jc w:val="both"/>
        <w:rPr>
          <w:rFonts w:ascii="Verdana" w:hAnsi="Verdana" w:cs="Helvetica-Bold"/>
          <w:bCs/>
          <w:lang w:val="en-GB"/>
        </w:rPr>
      </w:pPr>
    </w:p>
    <w:p w:rsidR="009B38BC" w:rsidRPr="00BE0E51" w:rsidRDefault="009B38BC" w:rsidP="009B38BC">
      <w:pPr>
        <w:autoSpaceDE w:val="0"/>
        <w:autoSpaceDN w:val="0"/>
        <w:adjustRightInd w:val="0"/>
        <w:spacing w:after="0" w:line="240" w:lineRule="auto"/>
        <w:jc w:val="both"/>
        <w:rPr>
          <w:rFonts w:ascii="Verdana" w:hAnsi="Verdana" w:cs="Helvetica-Bold"/>
          <w:bCs/>
          <w:lang w:val="en-GB"/>
        </w:rPr>
      </w:pPr>
      <w:r w:rsidRPr="00BE0E51">
        <w:rPr>
          <w:rFonts w:ascii="Verdana" w:hAnsi="Verdana" w:cs="Helvetica-Bold"/>
          <w:bCs/>
          <w:lang w:val="en-GB"/>
        </w:rPr>
        <w:t>The CAG has been requesting the Government of U.P. to entrust the audit of NOIDA and Greater Noida Industrial Development Authority to it as the extant audit by Examiner</w:t>
      </w:r>
      <w:r w:rsidR="00D46F36">
        <w:rPr>
          <w:rFonts w:ascii="Verdana" w:hAnsi="Verdana" w:cs="Helvetica-Bold"/>
          <w:bCs/>
          <w:lang w:val="en-GB"/>
        </w:rPr>
        <w:t>,</w:t>
      </w:r>
      <w:r w:rsidRPr="00BE0E51">
        <w:rPr>
          <w:rFonts w:ascii="Verdana" w:hAnsi="Verdana" w:cs="Helvetica-Bold"/>
          <w:bCs/>
          <w:lang w:val="en-GB"/>
        </w:rPr>
        <w:t xml:space="preserve"> Local Fund Accounts</w:t>
      </w:r>
      <w:r w:rsidR="00D46F36">
        <w:rPr>
          <w:rFonts w:ascii="Verdana" w:hAnsi="Verdana" w:cs="Helvetica-Bold"/>
          <w:bCs/>
          <w:lang w:val="en-GB"/>
        </w:rPr>
        <w:t>,</w:t>
      </w:r>
      <w:r w:rsidRPr="00BE0E51">
        <w:rPr>
          <w:rFonts w:ascii="Verdana" w:hAnsi="Verdana" w:cs="Helvetica-Bold"/>
          <w:bCs/>
          <w:lang w:val="en-GB"/>
        </w:rPr>
        <w:t xml:space="preserve"> has proved to be totally inadequate.  These requests have been turned down by the Government of U.P., taking shelter behind the provisions of the Uttar Pradesh Industrial Area Development</w:t>
      </w:r>
      <w:r w:rsidR="00D46F36">
        <w:rPr>
          <w:rFonts w:ascii="Verdana" w:hAnsi="Verdana" w:cs="Helvetica-Bold"/>
          <w:bCs/>
          <w:lang w:val="en-GB"/>
        </w:rPr>
        <w:t xml:space="preserve"> </w:t>
      </w:r>
      <w:r w:rsidRPr="00BE0E51">
        <w:rPr>
          <w:rFonts w:ascii="Verdana" w:hAnsi="Verdana" w:cs="Helvetica-Bold"/>
          <w:bCs/>
          <w:lang w:val="en-GB"/>
        </w:rPr>
        <w:t>Act.</w:t>
      </w:r>
    </w:p>
    <w:p w:rsidR="009B38BC" w:rsidRPr="00BE0E51" w:rsidRDefault="009B38BC" w:rsidP="009B38BC">
      <w:pPr>
        <w:autoSpaceDE w:val="0"/>
        <w:autoSpaceDN w:val="0"/>
        <w:adjustRightInd w:val="0"/>
        <w:spacing w:after="0" w:line="240" w:lineRule="auto"/>
        <w:jc w:val="both"/>
        <w:rPr>
          <w:rFonts w:ascii="Verdana" w:hAnsi="Verdana" w:cs="Helvetica-Bold"/>
          <w:bCs/>
          <w:lang w:val="en-GB"/>
        </w:rPr>
      </w:pPr>
      <w:r w:rsidRPr="00BE0E51">
        <w:rPr>
          <w:rFonts w:ascii="Verdana" w:hAnsi="Verdana" w:cs="Helvetica-Bold"/>
          <w:bCs/>
          <w:lang w:val="en-GB"/>
        </w:rPr>
        <w:t xml:space="preserve">  </w:t>
      </w:r>
    </w:p>
    <w:p w:rsidR="009B38BC" w:rsidRPr="00BE0E51" w:rsidRDefault="009B38BC" w:rsidP="009B38BC">
      <w:pPr>
        <w:autoSpaceDE w:val="0"/>
        <w:autoSpaceDN w:val="0"/>
        <w:adjustRightInd w:val="0"/>
        <w:spacing w:after="0" w:line="240" w:lineRule="auto"/>
        <w:jc w:val="both"/>
        <w:rPr>
          <w:rFonts w:ascii="Verdana" w:hAnsi="Verdana" w:cs="Helvetica-Bold"/>
          <w:bCs/>
          <w:lang w:val="en-GB"/>
        </w:rPr>
      </w:pPr>
      <w:r w:rsidRPr="00BE0E51">
        <w:rPr>
          <w:rFonts w:ascii="Verdana" w:hAnsi="Verdana" w:cs="Helvetica-Bold"/>
          <w:bCs/>
          <w:lang w:val="en-GB"/>
        </w:rPr>
        <w:t xml:space="preserve">Against the backdrop of recurrent reports of massive land scams in these authorities and scathing comments by the higher courts, a PIL </w:t>
      </w:r>
      <w:r w:rsidR="0031565C">
        <w:rPr>
          <w:rFonts w:ascii="Verdana" w:hAnsi="Verdana" w:cs="Helvetica-Bold"/>
          <w:bCs/>
          <w:lang w:val="en-GB"/>
        </w:rPr>
        <w:t>was</w:t>
      </w:r>
      <w:r w:rsidRPr="00BE0E51">
        <w:rPr>
          <w:rFonts w:ascii="Verdana" w:hAnsi="Verdana" w:cs="Helvetica-Bold"/>
          <w:bCs/>
          <w:lang w:val="en-GB"/>
        </w:rPr>
        <w:t xml:space="preserve"> filed in the Supreme Court to seek the extension of the CAG’s audit jurisdiction to NOIDA, Greater Noida Industrial Development Authority and Yamuna Expressway Industrial Development Authority</w:t>
      </w:r>
      <w:r w:rsidR="0031565C" w:rsidRPr="0031565C">
        <w:rPr>
          <w:rFonts w:ascii="Verdana" w:hAnsi="Verdana" w:cs="Helvetica-Bold"/>
          <w:bCs/>
          <w:lang w:val="en-GB"/>
        </w:rPr>
        <w:t xml:space="preserve"> </w:t>
      </w:r>
      <w:r w:rsidR="0031565C" w:rsidRPr="00BE0E51">
        <w:rPr>
          <w:rFonts w:ascii="Verdana" w:hAnsi="Verdana" w:cs="Helvetica-Bold"/>
          <w:bCs/>
          <w:lang w:val="en-GB"/>
        </w:rPr>
        <w:t>on March 10, 2015</w:t>
      </w:r>
      <w:r w:rsidRPr="00BE0E51">
        <w:rPr>
          <w:rFonts w:ascii="Verdana" w:hAnsi="Verdana" w:cs="Helvetica-Bold"/>
          <w:bCs/>
          <w:lang w:val="en-GB"/>
        </w:rPr>
        <w:t xml:space="preserve">. The PIL is under scrutiny of the </w:t>
      </w:r>
      <w:r>
        <w:rPr>
          <w:rFonts w:ascii="Verdana" w:hAnsi="Verdana" w:cs="Helvetica-Bold"/>
          <w:bCs/>
          <w:lang w:val="en-GB"/>
        </w:rPr>
        <w:t xml:space="preserve">Supreme Court </w:t>
      </w:r>
      <w:r w:rsidRPr="00BE0E51">
        <w:rPr>
          <w:rFonts w:ascii="Verdana" w:hAnsi="Verdana" w:cs="Helvetica-Bold"/>
          <w:bCs/>
          <w:lang w:val="en-GB"/>
        </w:rPr>
        <w:t xml:space="preserve">Registry. </w:t>
      </w:r>
    </w:p>
    <w:p w:rsidR="007E36EE" w:rsidRDefault="007E36EE" w:rsidP="009B38BC">
      <w:pPr>
        <w:jc w:val="both"/>
        <w:rPr>
          <w:rFonts w:ascii="Verdana" w:hAnsi="Verdana" w:cs="Arial"/>
          <w:b/>
          <w:u w:val="single"/>
        </w:rPr>
      </w:pPr>
    </w:p>
    <w:p w:rsidR="009B38BC" w:rsidRPr="00BE0E51" w:rsidRDefault="009B38BC" w:rsidP="009B38BC">
      <w:pPr>
        <w:jc w:val="both"/>
        <w:rPr>
          <w:rFonts w:ascii="Verdana" w:hAnsi="Verdana" w:cs="Arial"/>
          <w:b/>
          <w:bCs/>
        </w:rPr>
      </w:pPr>
      <w:r w:rsidRPr="00BE0E51">
        <w:rPr>
          <w:rFonts w:ascii="Verdana" w:hAnsi="Verdana" w:cs="Arial"/>
          <w:b/>
          <w:u w:val="single"/>
        </w:rPr>
        <w:t>Developments in earlier interventions:</w:t>
      </w:r>
    </w:p>
    <w:p w:rsidR="00F60734" w:rsidRDefault="00F60734" w:rsidP="009B38BC">
      <w:pPr>
        <w:autoSpaceDE w:val="0"/>
        <w:autoSpaceDN w:val="0"/>
        <w:adjustRightInd w:val="0"/>
        <w:spacing w:after="0" w:line="240" w:lineRule="auto"/>
        <w:jc w:val="both"/>
        <w:rPr>
          <w:rFonts w:ascii="Verdana" w:hAnsi="Verdana" w:cs="Helvetica-Bold"/>
          <w:b/>
          <w:bCs/>
          <w:lang w:val="en-GB"/>
        </w:rPr>
      </w:pPr>
    </w:p>
    <w:p w:rsidR="009B38BC" w:rsidRDefault="009B38BC" w:rsidP="00FA6BA5">
      <w:pPr>
        <w:autoSpaceDE w:val="0"/>
        <w:autoSpaceDN w:val="0"/>
        <w:adjustRightInd w:val="0"/>
        <w:spacing w:after="0" w:line="240" w:lineRule="auto"/>
        <w:jc w:val="both"/>
        <w:rPr>
          <w:rFonts w:ascii="Verdana" w:hAnsi="Verdana" w:cs="Helvetica"/>
          <w:lang w:val="en-GB"/>
        </w:rPr>
      </w:pPr>
      <w:r w:rsidRPr="00BE0E51">
        <w:rPr>
          <w:rFonts w:ascii="Verdana" w:hAnsi="Verdana" w:cs="Helvetica-Bold"/>
          <w:b/>
          <w:bCs/>
          <w:lang w:val="en-GB"/>
        </w:rPr>
        <w:t xml:space="preserve">WP (C) 122/2008: Speedy Justice: </w:t>
      </w:r>
      <w:r w:rsidRPr="00BE0E51">
        <w:rPr>
          <w:rFonts w:ascii="Verdana" w:hAnsi="Verdana" w:cs="Helvetica"/>
          <w:lang w:val="en-GB"/>
        </w:rPr>
        <w:t xml:space="preserve">The Recall Application filed by Common Cause on February 16, 2015  was rejected by the Registrar </w:t>
      </w:r>
      <w:r w:rsidRPr="004E68A0">
        <w:rPr>
          <w:rFonts w:ascii="Verdana" w:hAnsi="Verdana" w:cs="Helvetica"/>
          <w:i/>
          <w:lang w:val="en-GB"/>
        </w:rPr>
        <w:t>vide</w:t>
      </w:r>
      <w:r w:rsidRPr="00BE0E51">
        <w:rPr>
          <w:rFonts w:ascii="Verdana" w:hAnsi="Verdana" w:cs="Helvetica"/>
          <w:lang w:val="en-GB"/>
        </w:rPr>
        <w:t xml:space="preserve"> order dated March 4, 2015</w:t>
      </w:r>
      <w:r w:rsidR="004E68A0">
        <w:rPr>
          <w:rFonts w:ascii="Verdana" w:hAnsi="Verdana" w:cs="Helvetica"/>
          <w:lang w:val="en-GB"/>
        </w:rPr>
        <w:t>,</w:t>
      </w:r>
      <w:r w:rsidRPr="00BE0E51">
        <w:rPr>
          <w:rFonts w:ascii="Verdana" w:hAnsi="Verdana" w:cs="Helvetica"/>
          <w:lang w:val="en-GB"/>
        </w:rPr>
        <w:t xml:space="preserve"> holding that our petition had </w:t>
      </w:r>
      <w:r w:rsidR="0031565C">
        <w:rPr>
          <w:rFonts w:ascii="Verdana" w:hAnsi="Verdana" w:cs="Helvetica"/>
          <w:lang w:val="en-GB"/>
        </w:rPr>
        <w:t xml:space="preserve">not dismissed </w:t>
      </w:r>
      <w:r w:rsidRPr="00BE0E51">
        <w:rPr>
          <w:rFonts w:ascii="Verdana" w:hAnsi="Verdana" w:cs="Helvetica"/>
          <w:lang w:val="en-GB"/>
        </w:rPr>
        <w:t xml:space="preserve">been </w:t>
      </w:r>
      <w:r w:rsidR="004E68A0">
        <w:rPr>
          <w:rFonts w:ascii="Verdana" w:hAnsi="Verdana" w:cs="Helvetica"/>
          <w:lang w:val="en-GB"/>
        </w:rPr>
        <w:t>for non prosecution</w:t>
      </w:r>
      <w:r w:rsidR="00293E85">
        <w:rPr>
          <w:rFonts w:ascii="Verdana" w:hAnsi="Verdana" w:cs="Helvetica"/>
          <w:lang w:val="en-GB"/>
        </w:rPr>
        <w:t>,</w:t>
      </w:r>
      <w:r w:rsidR="004E68A0">
        <w:rPr>
          <w:rFonts w:ascii="Verdana" w:hAnsi="Verdana" w:cs="Helvetica"/>
          <w:lang w:val="en-GB"/>
        </w:rPr>
        <w:t xml:space="preserve"> but </w:t>
      </w:r>
      <w:r w:rsidR="00293E85">
        <w:rPr>
          <w:rFonts w:ascii="Verdana" w:hAnsi="Verdana" w:cs="Helvetica"/>
          <w:lang w:val="en-GB"/>
        </w:rPr>
        <w:lastRenderedPageBreak/>
        <w:t xml:space="preserve">had been </w:t>
      </w:r>
      <w:r w:rsidR="004E68A0">
        <w:rPr>
          <w:rFonts w:ascii="Verdana" w:hAnsi="Verdana" w:cs="Helvetica"/>
          <w:lang w:val="en-GB"/>
        </w:rPr>
        <w:t>dispo</w:t>
      </w:r>
      <w:r w:rsidRPr="00BE0E51">
        <w:rPr>
          <w:rFonts w:ascii="Verdana" w:hAnsi="Verdana" w:cs="Helvetica"/>
          <w:lang w:val="en-GB"/>
        </w:rPr>
        <w:t xml:space="preserve">sed </w:t>
      </w:r>
      <w:r w:rsidR="004E68A0">
        <w:rPr>
          <w:rFonts w:ascii="Verdana" w:hAnsi="Verdana" w:cs="Helvetica"/>
          <w:lang w:val="en-GB"/>
        </w:rPr>
        <w:t xml:space="preserve">of </w:t>
      </w:r>
      <w:r w:rsidRPr="00BE0E51">
        <w:rPr>
          <w:rFonts w:ascii="Verdana" w:hAnsi="Verdana" w:cs="Helvetica"/>
          <w:lang w:val="en-GB"/>
        </w:rPr>
        <w:t>as a</w:t>
      </w:r>
      <w:r w:rsidR="004E68A0">
        <w:rPr>
          <w:rFonts w:ascii="Verdana" w:hAnsi="Verdana" w:cs="Helvetica"/>
          <w:lang w:val="en-GB"/>
        </w:rPr>
        <w:t>nother matter</w:t>
      </w:r>
      <w:r w:rsidRPr="00BE0E51">
        <w:rPr>
          <w:rFonts w:ascii="Verdana" w:hAnsi="Verdana" w:cs="Helvetica"/>
          <w:lang w:val="en-GB"/>
        </w:rPr>
        <w:t xml:space="preserve"> involving </w:t>
      </w:r>
      <w:r w:rsidR="004E68A0">
        <w:rPr>
          <w:rFonts w:ascii="Verdana" w:hAnsi="Verdana" w:cs="Helvetica"/>
          <w:lang w:val="en-GB"/>
        </w:rPr>
        <w:t xml:space="preserve">the </w:t>
      </w:r>
      <w:r w:rsidRPr="00BE0E51">
        <w:rPr>
          <w:rFonts w:ascii="Verdana" w:hAnsi="Verdana" w:cs="Helvetica"/>
          <w:lang w:val="en-GB"/>
        </w:rPr>
        <w:t xml:space="preserve">same issues was pending adjudication before the Court. </w:t>
      </w:r>
    </w:p>
    <w:p w:rsidR="00FA6BA5" w:rsidRPr="00BE0E51" w:rsidRDefault="00FA6BA5" w:rsidP="00FA6BA5">
      <w:pPr>
        <w:autoSpaceDE w:val="0"/>
        <w:autoSpaceDN w:val="0"/>
        <w:adjustRightInd w:val="0"/>
        <w:spacing w:after="0" w:line="240" w:lineRule="auto"/>
        <w:jc w:val="both"/>
        <w:rPr>
          <w:rFonts w:ascii="Verdana" w:hAnsi="Verdana"/>
        </w:rPr>
      </w:pPr>
    </w:p>
    <w:p w:rsidR="009B38BC" w:rsidRDefault="009B38BC" w:rsidP="009B38BC">
      <w:pPr>
        <w:autoSpaceDE w:val="0"/>
        <w:autoSpaceDN w:val="0"/>
        <w:adjustRightInd w:val="0"/>
        <w:spacing w:after="0" w:line="240" w:lineRule="auto"/>
        <w:jc w:val="both"/>
        <w:rPr>
          <w:rFonts w:ascii="Verdana" w:hAnsi="Verdana" w:cs="Helvetica-Bold"/>
          <w:bCs/>
          <w:lang w:val="en-GB"/>
        </w:rPr>
      </w:pPr>
      <w:r w:rsidRPr="00BE0E51">
        <w:rPr>
          <w:rFonts w:ascii="Verdana" w:hAnsi="Verdana" w:cs="Helvetica-Bold"/>
          <w:b/>
          <w:bCs/>
          <w:lang w:val="en-GB"/>
        </w:rPr>
        <w:t xml:space="preserve">WP(C) 21/2013: Challenging the </w:t>
      </w:r>
      <w:r w:rsidRPr="00BE0E51">
        <w:rPr>
          <w:rFonts w:ascii="Verdana" w:hAnsi="Verdana" w:cs="Helvetica-Bold"/>
          <w:b/>
          <w:bCs/>
          <w:i/>
          <w:lang w:val="en-GB"/>
        </w:rPr>
        <w:t>vires</w:t>
      </w:r>
      <w:r w:rsidRPr="00BE0E51">
        <w:rPr>
          <w:rFonts w:ascii="Verdana" w:hAnsi="Verdana" w:cs="Helvetica-Bold"/>
          <w:b/>
          <w:bCs/>
          <w:lang w:val="en-GB"/>
        </w:rPr>
        <w:t xml:space="preserve"> of provisions of the IT Act:</w:t>
      </w:r>
      <w:r w:rsidR="00FA6BA5">
        <w:rPr>
          <w:rFonts w:ascii="Verdana" w:hAnsi="Verdana" w:cs="Helvetica-Bold"/>
          <w:b/>
          <w:bCs/>
          <w:lang w:val="en-GB"/>
        </w:rPr>
        <w:t xml:space="preserve"> </w:t>
      </w:r>
      <w:r w:rsidRPr="00BE0E51">
        <w:rPr>
          <w:rFonts w:ascii="Verdana" w:hAnsi="Verdana" w:cs="Helvetica-Bold"/>
          <w:bCs/>
          <w:lang w:val="en-GB"/>
        </w:rPr>
        <w:t xml:space="preserve">Affirming the value of free speech and expression, the </w:t>
      </w:r>
      <w:r>
        <w:rPr>
          <w:rFonts w:ascii="Verdana" w:hAnsi="Verdana" w:cs="Helvetica-Bold"/>
          <w:bCs/>
          <w:lang w:val="en-GB"/>
        </w:rPr>
        <w:t>Bench of Justice Rohinton Nariman and Justice Chelameshwar,</w:t>
      </w:r>
      <w:r w:rsidRPr="00BE0E51">
        <w:rPr>
          <w:rFonts w:ascii="Verdana" w:hAnsi="Verdana" w:cs="Helvetica-Bold"/>
          <w:bCs/>
          <w:lang w:val="en-GB"/>
        </w:rPr>
        <w:t xml:space="preserve"> on March 24, 2015</w:t>
      </w:r>
      <w:r w:rsidR="004E68A0">
        <w:rPr>
          <w:rFonts w:ascii="Verdana" w:hAnsi="Verdana" w:cs="Helvetica-Bold"/>
          <w:bCs/>
          <w:lang w:val="en-GB"/>
        </w:rPr>
        <w:t>,</w:t>
      </w:r>
      <w:r w:rsidRPr="00BE0E51">
        <w:rPr>
          <w:rFonts w:ascii="Verdana" w:hAnsi="Verdana" w:cs="Helvetica-Bold"/>
          <w:bCs/>
          <w:lang w:val="en-GB"/>
        </w:rPr>
        <w:t xml:space="preserve"> struck down</w:t>
      </w:r>
      <w:r>
        <w:rPr>
          <w:rFonts w:ascii="Verdana" w:hAnsi="Verdana" w:cs="Helvetica-Bold"/>
          <w:bCs/>
          <w:lang w:val="en-GB"/>
        </w:rPr>
        <w:t xml:space="preserve"> in its entirety</w:t>
      </w:r>
      <w:r w:rsidRPr="00BE0E51">
        <w:rPr>
          <w:rFonts w:ascii="Verdana" w:hAnsi="Verdana" w:cs="Helvetica-Bold"/>
          <w:bCs/>
          <w:lang w:val="en-GB"/>
        </w:rPr>
        <w:t xml:space="preserve"> Section 66A of the IT Act as unconstitutional. </w:t>
      </w:r>
      <w:r w:rsidRPr="00F307A0">
        <w:rPr>
          <w:rFonts w:ascii="Verdana" w:hAnsi="Verdana" w:cs="Helvetica-Bold"/>
          <w:bCs/>
          <w:lang w:val="en-GB"/>
        </w:rPr>
        <w:t>Referring to the government’s argument that the possibility of abuse does not render a law invalid, the Court held that section 66A, which was otherwise invalid</w:t>
      </w:r>
      <w:r w:rsidR="004E68A0">
        <w:rPr>
          <w:rFonts w:ascii="Verdana" w:hAnsi="Verdana" w:cs="Helvetica-Bold"/>
          <w:bCs/>
          <w:lang w:val="en-GB"/>
        </w:rPr>
        <w:t>,</w:t>
      </w:r>
      <w:r w:rsidRPr="00F307A0">
        <w:rPr>
          <w:rFonts w:ascii="Verdana" w:hAnsi="Verdana" w:cs="Helvetica-Bold"/>
          <w:bCs/>
          <w:lang w:val="en-GB"/>
        </w:rPr>
        <w:t xml:space="preserve"> could not be saved by the ASG’s assurance that the law would be administered flawlessly. “Governments may come, and governments may go, but the law will remain”, observed the judges.</w:t>
      </w:r>
      <w:r>
        <w:rPr>
          <w:rFonts w:ascii="Verdana" w:hAnsi="Verdana" w:cs="Helvetica-Bold"/>
          <w:bCs/>
          <w:lang w:val="en-GB"/>
        </w:rPr>
        <w:t xml:space="preserve">  </w:t>
      </w:r>
    </w:p>
    <w:p w:rsidR="001D014A" w:rsidRDefault="001D014A" w:rsidP="009B38BC">
      <w:pPr>
        <w:autoSpaceDE w:val="0"/>
        <w:autoSpaceDN w:val="0"/>
        <w:adjustRightInd w:val="0"/>
        <w:spacing w:after="0" w:line="240" w:lineRule="auto"/>
        <w:jc w:val="both"/>
        <w:rPr>
          <w:rFonts w:ascii="Verdana" w:hAnsi="Verdana" w:cs="Helvetica-Bold"/>
          <w:bCs/>
          <w:lang w:val="en-GB"/>
        </w:rPr>
      </w:pPr>
    </w:p>
    <w:p w:rsidR="009B38BC" w:rsidRPr="00F307A0" w:rsidRDefault="009B38BC" w:rsidP="009B38BC">
      <w:pPr>
        <w:autoSpaceDE w:val="0"/>
        <w:autoSpaceDN w:val="0"/>
        <w:adjustRightInd w:val="0"/>
        <w:spacing w:after="0" w:line="240" w:lineRule="auto"/>
        <w:jc w:val="both"/>
        <w:rPr>
          <w:rFonts w:ascii="Verdana" w:hAnsi="Verdana" w:cs="Helvetica-Bold"/>
          <w:bCs/>
          <w:lang w:val="en-GB"/>
        </w:rPr>
      </w:pPr>
      <w:r w:rsidRPr="00F307A0">
        <w:rPr>
          <w:rFonts w:ascii="Verdana" w:hAnsi="Verdana" w:cs="Helvetica-Bold"/>
          <w:bCs/>
          <w:lang w:val="en-GB"/>
        </w:rPr>
        <w:t xml:space="preserve">The Court, however, upheld </w:t>
      </w:r>
      <w:r w:rsidR="00660A86">
        <w:rPr>
          <w:rFonts w:ascii="Verdana" w:hAnsi="Verdana" w:cs="Helvetica-Bold"/>
          <w:bCs/>
          <w:lang w:val="en-GB"/>
        </w:rPr>
        <w:t>S</w:t>
      </w:r>
      <w:r w:rsidR="004E68A0" w:rsidRPr="00F307A0">
        <w:rPr>
          <w:rFonts w:ascii="Verdana" w:hAnsi="Verdana" w:cs="Helvetica-Bold"/>
          <w:bCs/>
          <w:lang w:val="en-GB"/>
        </w:rPr>
        <w:t xml:space="preserve">ection 69A </w:t>
      </w:r>
      <w:r w:rsidRPr="00F307A0">
        <w:rPr>
          <w:rFonts w:ascii="Verdana" w:hAnsi="Verdana" w:cs="Helvetica-Bold"/>
          <w:bCs/>
          <w:lang w:val="en-GB"/>
        </w:rPr>
        <w:t>related to blocking</w:t>
      </w:r>
      <w:r w:rsidR="00660A86">
        <w:rPr>
          <w:rFonts w:ascii="Verdana" w:hAnsi="Verdana" w:cs="Helvetica-Bold"/>
          <w:bCs/>
          <w:lang w:val="en-GB"/>
        </w:rPr>
        <w:t xml:space="preserve"> of websites</w:t>
      </w:r>
      <w:r w:rsidRPr="00F307A0">
        <w:rPr>
          <w:rFonts w:ascii="Verdana" w:hAnsi="Verdana" w:cs="Helvetica-Bold"/>
          <w:bCs/>
          <w:lang w:val="en-GB"/>
        </w:rPr>
        <w:t xml:space="preserve"> and the connected Rules. </w:t>
      </w:r>
      <w:r w:rsidR="004E68A0">
        <w:rPr>
          <w:rFonts w:ascii="Verdana" w:hAnsi="Verdana" w:cs="Helvetica-Bold"/>
          <w:bCs/>
          <w:lang w:val="en-GB"/>
        </w:rPr>
        <w:t>The C</w:t>
      </w:r>
      <w:r w:rsidRPr="00F307A0">
        <w:rPr>
          <w:rFonts w:ascii="Verdana" w:hAnsi="Verdana" w:cs="Helvetica-Bold"/>
          <w:bCs/>
          <w:lang w:val="en-GB"/>
        </w:rPr>
        <w:t xml:space="preserve">ourt </w:t>
      </w:r>
      <w:r w:rsidR="004E68A0">
        <w:rPr>
          <w:rFonts w:ascii="Verdana" w:hAnsi="Verdana" w:cs="Helvetica-Bold"/>
          <w:bCs/>
          <w:lang w:val="en-GB"/>
        </w:rPr>
        <w:t xml:space="preserve">also </w:t>
      </w:r>
      <w:r w:rsidRPr="00F307A0">
        <w:rPr>
          <w:rFonts w:ascii="Verdana" w:hAnsi="Verdana" w:cs="Helvetica-Bold"/>
          <w:bCs/>
          <w:lang w:val="en-GB"/>
        </w:rPr>
        <w:t xml:space="preserve">upheld section 79 of the IT Act and the Intermediary Rules </w:t>
      </w:r>
      <w:r w:rsidR="00660A86">
        <w:rPr>
          <w:rFonts w:ascii="Verdana" w:hAnsi="Verdana" w:cs="Helvetica-Bold"/>
          <w:bCs/>
          <w:lang w:val="en-GB"/>
        </w:rPr>
        <w:t xml:space="preserve">but </w:t>
      </w:r>
      <w:r w:rsidRPr="00F307A0">
        <w:rPr>
          <w:rFonts w:ascii="Verdana" w:hAnsi="Verdana" w:cs="Helvetica-Bold"/>
          <w:bCs/>
          <w:lang w:val="en-GB"/>
        </w:rPr>
        <w:t>read down both provisions</w:t>
      </w:r>
      <w:r w:rsidR="00660A86">
        <w:rPr>
          <w:rFonts w:ascii="Verdana" w:hAnsi="Verdana" w:cs="Helvetica-Bold"/>
          <w:bCs/>
          <w:lang w:val="en-GB"/>
        </w:rPr>
        <w:t>. As per the Court’s restricted interpretation,</w:t>
      </w:r>
      <w:r w:rsidRPr="00F307A0">
        <w:rPr>
          <w:rFonts w:ascii="Verdana" w:hAnsi="Verdana" w:cs="Helvetica-Bold"/>
          <w:bCs/>
          <w:lang w:val="en-GB"/>
        </w:rPr>
        <w:t xml:space="preserve"> a court order </w:t>
      </w:r>
      <w:r w:rsidR="004E68A0">
        <w:rPr>
          <w:rFonts w:ascii="Verdana" w:hAnsi="Verdana" w:cs="Helvetica-Bold"/>
          <w:bCs/>
          <w:lang w:val="en-GB"/>
        </w:rPr>
        <w:t>will be</w:t>
      </w:r>
      <w:r w:rsidRPr="00F307A0">
        <w:rPr>
          <w:rFonts w:ascii="Verdana" w:hAnsi="Verdana" w:cs="Helvetica-Bold"/>
          <w:bCs/>
          <w:lang w:val="en-GB"/>
        </w:rPr>
        <w:t xml:space="preserve"> </w:t>
      </w:r>
      <w:r w:rsidR="00660A86">
        <w:rPr>
          <w:rFonts w:ascii="Verdana" w:hAnsi="Verdana" w:cs="Helvetica-Bold"/>
          <w:bCs/>
          <w:lang w:val="en-GB"/>
        </w:rPr>
        <w:t>need</w:t>
      </w:r>
      <w:r w:rsidRPr="00F307A0">
        <w:rPr>
          <w:rFonts w:ascii="Verdana" w:hAnsi="Verdana" w:cs="Helvetica-Bold"/>
          <w:bCs/>
          <w:lang w:val="en-GB"/>
        </w:rPr>
        <w:t xml:space="preserve">ed </w:t>
      </w:r>
      <w:r w:rsidR="00660A86">
        <w:rPr>
          <w:rFonts w:ascii="Verdana" w:hAnsi="Verdana" w:cs="Helvetica-Bold"/>
          <w:bCs/>
          <w:lang w:val="en-GB"/>
        </w:rPr>
        <w:t xml:space="preserve">for asking </w:t>
      </w:r>
      <w:r w:rsidRPr="00F307A0">
        <w:rPr>
          <w:rFonts w:ascii="Verdana" w:hAnsi="Verdana" w:cs="Helvetica-Bold"/>
          <w:bCs/>
          <w:lang w:val="en-GB"/>
        </w:rPr>
        <w:t xml:space="preserve">an intermediary </w:t>
      </w:r>
      <w:r>
        <w:rPr>
          <w:rFonts w:ascii="Verdana" w:hAnsi="Verdana" w:cs="Helvetica-Bold"/>
          <w:bCs/>
          <w:lang w:val="en-GB"/>
        </w:rPr>
        <w:t xml:space="preserve">to take down </w:t>
      </w:r>
      <w:r w:rsidR="00660A86">
        <w:rPr>
          <w:rFonts w:ascii="Verdana" w:hAnsi="Verdana" w:cs="Helvetica-Bold"/>
          <w:bCs/>
          <w:lang w:val="en-GB"/>
        </w:rPr>
        <w:t xml:space="preserve">any </w:t>
      </w:r>
      <w:r>
        <w:rPr>
          <w:rFonts w:ascii="Verdana" w:hAnsi="Verdana" w:cs="Helvetica-Bold"/>
          <w:bCs/>
          <w:lang w:val="en-GB"/>
        </w:rPr>
        <w:t>information</w:t>
      </w:r>
      <w:r w:rsidR="00660A86">
        <w:rPr>
          <w:rFonts w:ascii="Verdana" w:hAnsi="Verdana" w:cs="Helvetica-Bold"/>
          <w:bCs/>
          <w:lang w:val="en-GB"/>
        </w:rPr>
        <w:t xml:space="preserve"> deemed offensive, provided</w:t>
      </w:r>
      <w:r>
        <w:rPr>
          <w:rFonts w:ascii="Verdana" w:hAnsi="Verdana" w:cs="Helvetica-Bold"/>
          <w:bCs/>
          <w:lang w:val="en-GB"/>
        </w:rPr>
        <w:t xml:space="preserve"> </w:t>
      </w:r>
      <w:r w:rsidRPr="00F307A0">
        <w:rPr>
          <w:rFonts w:ascii="Verdana" w:hAnsi="Verdana" w:cs="Helvetica-Bold"/>
          <w:bCs/>
          <w:lang w:val="en-GB"/>
        </w:rPr>
        <w:t xml:space="preserve">it </w:t>
      </w:r>
      <w:r w:rsidR="00660A86">
        <w:rPr>
          <w:rFonts w:ascii="Verdana" w:hAnsi="Verdana" w:cs="Helvetica-Bold"/>
          <w:bCs/>
          <w:lang w:val="en-GB"/>
        </w:rPr>
        <w:t>comes within the ambit of</w:t>
      </w:r>
      <w:r w:rsidRPr="00F307A0">
        <w:rPr>
          <w:rFonts w:ascii="Verdana" w:hAnsi="Verdana" w:cs="Helvetica-Bold"/>
          <w:bCs/>
          <w:lang w:val="en-GB"/>
        </w:rPr>
        <w:t xml:space="preserve"> Article 19(2)</w:t>
      </w:r>
      <w:r w:rsidR="00660A86">
        <w:rPr>
          <w:rFonts w:ascii="Verdana" w:hAnsi="Verdana" w:cs="Helvetica-Bold"/>
          <w:bCs/>
          <w:lang w:val="en-GB"/>
        </w:rPr>
        <w:t xml:space="preserve"> of the Constitution</w:t>
      </w:r>
      <w:r w:rsidRPr="00F307A0">
        <w:rPr>
          <w:rFonts w:ascii="Verdana" w:hAnsi="Verdana" w:cs="Helvetica-Bold"/>
          <w:bCs/>
          <w:lang w:val="en-GB"/>
        </w:rPr>
        <w:t>.</w:t>
      </w:r>
    </w:p>
    <w:p w:rsidR="001411EB" w:rsidRDefault="009B38BC" w:rsidP="009B38BC">
      <w:pPr>
        <w:pStyle w:val="NormalWeb"/>
        <w:jc w:val="both"/>
        <w:rPr>
          <w:rFonts w:ascii="Verdana" w:hAnsi="Verdana"/>
          <w:sz w:val="22"/>
          <w:szCs w:val="22"/>
        </w:rPr>
      </w:pPr>
      <w:r w:rsidRPr="00BE0E51">
        <w:rPr>
          <w:rFonts w:ascii="Verdana" w:hAnsi="Verdana" w:cs="Arial"/>
          <w:b/>
          <w:sz w:val="22"/>
          <w:szCs w:val="22"/>
        </w:rPr>
        <w:t xml:space="preserve">WP(C) 463/2012: Illegal allocation of captive coal blocks: </w:t>
      </w:r>
      <w:r w:rsidRPr="00BE0E51">
        <w:rPr>
          <w:rFonts w:ascii="Verdana" w:hAnsi="Verdana" w:cs="Helvetica"/>
          <w:sz w:val="22"/>
          <w:szCs w:val="22"/>
        </w:rPr>
        <w:t>At the hearing on March 16, 2015</w:t>
      </w:r>
      <w:r w:rsidR="00660A86">
        <w:rPr>
          <w:rFonts w:ascii="Verdana" w:hAnsi="Verdana" w:cs="Helvetica"/>
          <w:sz w:val="22"/>
          <w:szCs w:val="22"/>
        </w:rPr>
        <w:t>, the</w:t>
      </w:r>
      <w:r w:rsidRPr="00BE0E51">
        <w:rPr>
          <w:rFonts w:ascii="Verdana" w:hAnsi="Verdana" w:cs="Helvetica"/>
          <w:sz w:val="22"/>
          <w:szCs w:val="22"/>
        </w:rPr>
        <w:t xml:space="preserve"> former CBI director</w:t>
      </w:r>
      <w:r w:rsidR="00660A86">
        <w:rPr>
          <w:rFonts w:ascii="Verdana" w:hAnsi="Verdana" w:cs="Helvetica"/>
          <w:sz w:val="22"/>
          <w:szCs w:val="22"/>
        </w:rPr>
        <w:t>,</w:t>
      </w:r>
      <w:r w:rsidRPr="00BE0E51">
        <w:rPr>
          <w:rFonts w:ascii="Verdana" w:hAnsi="Verdana" w:cs="Helvetica"/>
          <w:sz w:val="22"/>
          <w:szCs w:val="22"/>
        </w:rPr>
        <w:t xml:space="preserve"> Ranjit Sinha</w:t>
      </w:r>
      <w:r w:rsidR="00660A86">
        <w:rPr>
          <w:rFonts w:ascii="Verdana" w:hAnsi="Verdana" w:cs="Helvetica"/>
          <w:sz w:val="22"/>
          <w:szCs w:val="22"/>
        </w:rPr>
        <w:t>,</w:t>
      </w:r>
      <w:r w:rsidRPr="00BE0E51">
        <w:rPr>
          <w:rFonts w:ascii="Verdana" w:hAnsi="Verdana" w:cs="Helvetica"/>
          <w:sz w:val="22"/>
          <w:szCs w:val="22"/>
        </w:rPr>
        <w:t xml:space="preserve"> admitted for the first time that he had met some of those accused</w:t>
      </w:r>
      <w:r w:rsidR="00660A86">
        <w:rPr>
          <w:rFonts w:ascii="Verdana" w:hAnsi="Verdana" w:cs="Helvetica"/>
          <w:sz w:val="22"/>
          <w:szCs w:val="22"/>
        </w:rPr>
        <w:t xml:space="preserve"> in the Coal Block A</w:t>
      </w:r>
      <w:r w:rsidRPr="00BE0E51">
        <w:rPr>
          <w:rFonts w:ascii="Verdana" w:hAnsi="Verdana" w:cs="Helvetica"/>
          <w:sz w:val="22"/>
          <w:szCs w:val="22"/>
        </w:rPr>
        <w:t>llocation and 2G scams as indicated by the visitors</w:t>
      </w:r>
      <w:r w:rsidR="001411EB">
        <w:rPr>
          <w:rFonts w:ascii="Verdana" w:hAnsi="Verdana" w:cs="Helvetica"/>
          <w:sz w:val="22"/>
          <w:szCs w:val="22"/>
        </w:rPr>
        <w:t>’</w:t>
      </w:r>
      <w:r w:rsidRPr="00BE0E51">
        <w:rPr>
          <w:rFonts w:ascii="Verdana" w:hAnsi="Verdana" w:cs="Helvetica"/>
          <w:sz w:val="22"/>
          <w:szCs w:val="22"/>
        </w:rPr>
        <w:t xml:space="preserve"> logbook at his </w:t>
      </w:r>
      <w:r w:rsidR="00660A86">
        <w:rPr>
          <w:rFonts w:ascii="Verdana" w:hAnsi="Verdana" w:cs="Helvetica"/>
          <w:sz w:val="22"/>
          <w:szCs w:val="22"/>
        </w:rPr>
        <w:t>official</w:t>
      </w:r>
      <w:r w:rsidRPr="00BE0E51">
        <w:rPr>
          <w:rFonts w:ascii="Verdana" w:hAnsi="Verdana" w:cs="Helvetica"/>
          <w:sz w:val="22"/>
          <w:szCs w:val="22"/>
        </w:rPr>
        <w:t xml:space="preserve"> residence. However, he argued that those meetings could not be viewed as improper or illegal since </w:t>
      </w:r>
      <w:r w:rsidR="00660A86">
        <w:rPr>
          <w:rFonts w:ascii="Verdana" w:hAnsi="Verdana" w:cs="Helvetica"/>
          <w:sz w:val="22"/>
          <w:szCs w:val="22"/>
        </w:rPr>
        <w:t>they</w:t>
      </w:r>
      <w:r w:rsidRPr="00BE0E51">
        <w:rPr>
          <w:rFonts w:ascii="Verdana" w:hAnsi="Verdana" w:cs="Helvetica"/>
          <w:sz w:val="22"/>
          <w:szCs w:val="22"/>
        </w:rPr>
        <w:t xml:space="preserve"> did not influence his decision-making in any case. The Court has posted </w:t>
      </w:r>
      <w:r w:rsidR="00660A86">
        <w:rPr>
          <w:rFonts w:ascii="Verdana" w:hAnsi="Verdana" w:cs="Helvetica"/>
          <w:sz w:val="22"/>
          <w:szCs w:val="22"/>
        </w:rPr>
        <w:t xml:space="preserve">the </w:t>
      </w:r>
      <w:r w:rsidRPr="00BE0E51">
        <w:rPr>
          <w:rFonts w:ascii="Verdana" w:hAnsi="Verdana" w:cs="Helvetica"/>
          <w:sz w:val="22"/>
          <w:szCs w:val="22"/>
        </w:rPr>
        <w:t>hearing on our IA as well as the Cr. M</w:t>
      </w:r>
      <w:r w:rsidR="00293E85">
        <w:rPr>
          <w:rFonts w:ascii="Verdana" w:hAnsi="Verdana" w:cs="Helvetica"/>
          <w:sz w:val="22"/>
          <w:szCs w:val="22"/>
        </w:rPr>
        <w:t>isc</w:t>
      </w:r>
      <w:r w:rsidRPr="00BE0E51">
        <w:rPr>
          <w:rFonts w:ascii="Verdana" w:hAnsi="Verdana" w:cs="Helvetica"/>
          <w:sz w:val="22"/>
          <w:szCs w:val="22"/>
        </w:rPr>
        <w:t xml:space="preserve">. Petition for </w:t>
      </w:r>
      <w:r w:rsidRPr="00BE0E51">
        <w:rPr>
          <w:rFonts w:ascii="Verdana" w:hAnsi="Verdana"/>
          <w:sz w:val="22"/>
          <w:szCs w:val="22"/>
        </w:rPr>
        <w:t>April 6, 2015.</w:t>
      </w:r>
    </w:p>
    <w:p w:rsidR="001411EB" w:rsidRDefault="001411EB" w:rsidP="001411EB">
      <w:pPr>
        <w:widowControl w:val="0"/>
        <w:autoSpaceDE w:val="0"/>
        <w:autoSpaceDN w:val="0"/>
        <w:adjustRightInd w:val="0"/>
        <w:spacing w:after="0" w:line="240" w:lineRule="auto"/>
        <w:jc w:val="both"/>
        <w:rPr>
          <w:rFonts w:ascii="Verdana" w:hAnsi="Verdana" w:cs="Arial"/>
          <w:bCs/>
          <w:color w:val="000000" w:themeColor="text1"/>
        </w:rPr>
      </w:pPr>
      <w:r>
        <w:rPr>
          <w:rFonts w:ascii="Verdana" w:hAnsi="Verdana" w:cs="Arial"/>
          <w:color w:val="000000" w:themeColor="text1"/>
        </w:rPr>
        <w:t>The President also updated the Council on the Perjury application filed against him and the counsel of Common Cause by Ranjeet Sinha. Mr Prakash Singh observed that the Director CBI had no legs to stand on. If he had to meet the accused at all, he should have asked the I.O. concerned to be present; there was no need to meet the accused in secret, as has been reported.</w:t>
      </w:r>
    </w:p>
    <w:p w:rsidR="00A31CE5" w:rsidRDefault="009B38BC" w:rsidP="00A31CE5">
      <w:pPr>
        <w:pStyle w:val="NormalWeb"/>
        <w:jc w:val="both"/>
        <w:rPr>
          <w:rFonts w:ascii="Verdana" w:hAnsi="Verdana" w:cs="Helvetica"/>
          <w:sz w:val="22"/>
          <w:szCs w:val="22"/>
        </w:rPr>
      </w:pPr>
      <w:r w:rsidRPr="00BE0E51">
        <w:rPr>
          <w:rFonts w:ascii="Verdana" w:hAnsi="Verdana" w:cs="Arial"/>
          <w:b/>
          <w:bCs/>
          <w:sz w:val="22"/>
          <w:szCs w:val="22"/>
        </w:rPr>
        <w:t>WP</w:t>
      </w:r>
      <w:r w:rsidR="00660A86">
        <w:rPr>
          <w:rFonts w:ascii="Verdana" w:hAnsi="Verdana" w:cs="Arial"/>
          <w:b/>
          <w:bCs/>
          <w:sz w:val="22"/>
          <w:szCs w:val="22"/>
        </w:rPr>
        <w:t>(C) 245/2014: Mismanagement of D</w:t>
      </w:r>
      <w:r w:rsidRPr="00BE0E51">
        <w:rPr>
          <w:rFonts w:ascii="Verdana" w:hAnsi="Verdana" w:cs="Arial"/>
          <w:b/>
          <w:bCs/>
          <w:sz w:val="22"/>
          <w:szCs w:val="22"/>
        </w:rPr>
        <w:t xml:space="preserve">efence lands: </w:t>
      </w:r>
      <w:r w:rsidRPr="00254BFD">
        <w:rPr>
          <w:rFonts w:ascii="Verdana" w:hAnsi="Verdana" w:cs="Arial"/>
          <w:bCs/>
          <w:sz w:val="22"/>
          <w:szCs w:val="22"/>
        </w:rPr>
        <w:t>The Union of India has filed its additional affidavit</w:t>
      </w:r>
      <w:r>
        <w:rPr>
          <w:rFonts w:ascii="Verdana" w:hAnsi="Verdana" w:cs="Arial"/>
          <w:b/>
          <w:bCs/>
          <w:sz w:val="22"/>
          <w:szCs w:val="22"/>
        </w:rPr>
        <w:t xml:space="preserve"> </w:t>
      </w:r>
      <w:r w:rsidRPr="00A42D08">
        <w:rPr>
          <w:rFonts w:ascii="Verdana" w:hAnsi="Verdana" w:cs="Arial"/>
          <w:bCs/>
          <w:sz w:val="22"/>
          <w:szCs w:val="22"/>
        </w:rPr>
        <w:t>in the matter</w:t>
      </w:r>
      <w:r w:rsidRPr="00BE0E51">
        <w:rPr>
          <w:rFonts w:ascii="Verdana" w:hAnsi="Verdana" w:cs="Helvetica"/>
          <w:sz w:val="22"/>
          <w:szCs w:val="22"/>
        </w:rPr>
        <w:t xml:space="preserve"> and we will shortly </w:t>
      </w:r>
      <w:r w:rsidR="00660A86" w:rsidRPr="00BE0E51">
        <w:rPr>
          <w:rFonts w:ascii="Verdana" w:hAnsi="Verdana" w:cs="Helvetica"/>
          <w:sz w:val="22"/>
          <w:szCs w:val="22"/>
        </w:rPr>
        <w:t xml:space="preserve">be </w:t>
      </w:r>
      <w:r w:rsidRPr="00BE0E51">
        <w:rPr>
          <w:rFonts w:ascii="Verdana" w:hAnsi="Verdana" w:cs="Helvetica"/>
          <w:sz w:val="22"/>
          <w:szCs w:val="22"/>
        </w:rPr>
        <w:t xml:space="preserve">filing our rejoinder </w:t>
      </w:r>
      <w:r w:rsidR="001411EB">
        <w:rPr>
          <w:rFonts w:ascii="Verdana" w:hAnsi="Verdana" w:cs="Helvetica"/>
          <w:sz w:val="22"/>
          <w:szCs w:val="22"/>
        </w:rPr>
        <w:t>t</w:t>
      </w:r>
      <w:r w:rsidRPr="00BE0E51">
        <w:rPr>
          <w:rFonts w:ascii="Verdana" w:hAnsi="Verdana" w:cs="Helvetica"/>
          <w:sz w:val="22"/>
          <w:szCs w:val="22"/>
        </w:rPr>
        <w:t xml:space="preserve">o </w:t>
      </w:r>
      <w:r w:rsidR="00660A86">
        <w:rPr>
          <w:rFonts w:ascii="Verdana" w:hAnsi="Verdana" w:cs="Helvetica"/>
          <w:sz w:val="22"/>
          <w:szCs w:val="22"/>
        </w:rPr>
        <w:t>it</w:t>
      </w:r>
      <w:r w:rsidRPr="00BE0E51">
        <w:rPr>
          <w:rFonts w:ascii="Verdana" w:hAnsi="Verdana" w:cs="Helvetica"/>
          <w:sz w:val="22"/>
          <w:szCs w:val="22"/>
        </w:rPr>
        <w:t>. This matter is likely to be listed on April 7, 2015.</w:t>
      </w:r>
    </w:p>
    <w:p w:rsidR="00F60734" w:rsidRDefault="009B38BC" w:rsidP="00A31CE5">
      <w:pPr>
        <w:pStyle w:val="NormalWeb"/>
        <w:jc w:val="both"/>
        <w:rPr>
          <w:rFonts w:ascii="Verdana" w:hAnsi="Verdana"/>
          <w:lang w:val="en-GB" w:eastAsia="en-GB"/>
        </w:rPr>
      </w:pPr>
      <w:r w:rsidRPr="00BE0E51">
        <w:rPr>
          <w:rFonts w:ascii="Verdana" w:hAnsi="Verdana"/>
          <w:b/>
          <w:u w:val="single"/>
          <w:lang w:val="en-GB" w:eastAsia="en-GB"/>
        </w:rPr>
        <w:t>Advocacy Initiative:</w:t>
      </w:r>
    </w:p>
    <w:p w:rsidR="009B38BC" w:rsidRDefault="001D014A" w:rsidP="007E36EE">
      <w:pPr>
        <w:spacing w:after="0" w:line="240" w:lineRule="auto"/>
        <w:jc w:val="both"/>
        <w:rPr>
          <w:rFonts w:ascii="Verdana" w:hAnsi="Verdana" w:cs="Arial"/>
          <w:color w:val="000000" w:themeColor="text1"/>
        </w:rPr>
      </w:pPr>
      <w:r>
        <w:rPr>
          <w:rFonts w:ascii="Verdana" w:eastAsia="Times New Roman" w:hAnsi="Verdana" w:cs="Times New Roman"/>
          <w:lang w:val="en-GB" w:eastAsia="en-GB"/>
        </w:rPr>
        <w:t xml:space="preserve">Mr Jaswal </w:t>
      </w:r>
      <w:r w:rsidR="00EF3463">
        <w:rPr>
          <w:rFonts w:ascii="Verdana" w:eastAsia="Times New Roman" w:hAnsi="Verdana" w:cs="Times New Roman"/>
          <w:lang w:val="en-GB" w:eastAsia="en-GB"/>
        </w:rPr>
        <w:t>attended a</w:t>
      </w:r>
      <w:r w:rsidR="009B38BC" w:rsidRPr="00BE0E51">
        <w:rPr>
          <w:rFonts w:ascii="Verdana" w:eastAsia="Times New Roman" w:hAnsi="Verdana" w:cs="Times New Roman"/>
          <w:lang w:val="en-GB" w:eastAsia="en-GB"/>
        </w:rPr>
        <w:t xml:space="preserve"> convention </w:t>
      </w:r>
      <w:r w:rsidR="009B38BC" w:rsidRPr="00BE0E51">
        <w:rPr>
          <w:rFonts w:ascii="Verdana" w:hAnsi="Verdana"/>
        </w:rPr>
        <w:t xml:space="preserve">jointly hosted by Society for </w:t>
      </w:r>
      <w:r w:rsidR="009B38BC" w:rsidRPr="00BE0E51">
        <w:rPr>
          <w:rStyle w:val="il"/>
          <w:rFonts w:ascii="Verdana" w:hAnsi="Verdana"/>
        </w:rPr>
        <w:t>Fast</w:t>
      </w:r>
      <w:r w:rsidR="009B38BC" w:rsidRPr="00BE0E51">
        <w:rPr>
          <w:rFonts w:ascii="Verdana" w:hAnsi="Verdana"/>
        </w:rPr>
        <w:t xml:space="preserve"> </w:t>
      </w:r>
      <w:r w:rsidR="009B38BC" w:rsidRPr="00BE0E51">
        <w:rPr>
          <w:rStyle w:val="il"/>
          <w:rFonts w:ascii="Verdana" w:hAnsi="Verdana"/>
        </w:rPr>
        <w:t>Justice</w:t>
      </w:r>
      <w:r w:rsidR="009B38BC" w:rsidRPr="00BE0E51">
        <w:rPr>
          <w:rFonts w:ascii="Verdana" w:hAnsi="Verdana"/>
        </w:rPr>
        <w:t>, Bhubaneshwar</w:t>
      </w:r>
      <w:r w:rsidR="00EF3463">
        <w:rPr>
          <w:rFonts w:ascii="Verdana" w:hAnsi="Verdana"/>
        </w:rPr>
        <w:t>/</w:t>
      </w:r>
      <w:r w:rsidR="00293E85">
        <w:rPr>
          <w:rFonts w:ascii="Verdana" w:hAnsi="Verdana"/>
        </w:rPr>
        <w:t xml:space="preserve"> </w:t>
      </w:r>
      <w:r w:rsidR="009B38BC" w:rsidRPr="00BE0E51">
        <w:rPr>
          <w:rFonts w:ascii="Verdana" w:hAnsi="Verdana"/>
        </w:rPr>
        <w:t>Odisha</w:t>
      </w:r>
      <w:r w:rsidR="009B38BC" w:rsidRPr="00BE0E51">
        <w:rPr>
          <w:rFonts w:ascii="Verdana" w:eastAsia="Times New Roman" w:hAnsi="Verdana" w:cs="Times New Roman"/>
          <w:lang w:val="en-GB" w:eastAsia="en-GB"/>
        </w:rPr>
        <w:t xml:space="preserve"> at Bhubaneswar on March 14-15</w:t>
      </w:r>
      <w:r w:rsidR="009B38BC" w:rsidRPr="00BE0E51">
        <w:rPr>
          <w:rFonts w:ascii="Verdana" w:hAnsi="Verdana"/>
        </w:rPr>
        <w:t>. The programme was focussed on judicial reforms based on the theme of SAVE JUDICIARY-SAVE NATION</w:t>
      </w:r>
      <w:r w:rsidR="009B38BC" w:rsidRPr="00BE0E51">
        <w:rPr>
          <w:rFonts w:ascii="Verdana" w:eastAsia="Times New Roman" w:hAnsi="Verdana" w:cs="Times New Roman"/>
          <w:lang w:val="en-GB" w:eastAsia="en-GB"/>
        </w:rPr>
        <w:t xml:space="preserve">. </w:t>
      </w:r>
      <w:r w:rsidR="009B38BC" w:rsidRPr="00BE0E51">
        <w:rPr>
          <w:rFonts w:ascii="Verdana" w:hAnsi="Verdana"/>
        </w:rPr>
        <w:t>On its part, Common Cause, which has been an active combatant in the crusade for judicial reforms, has undertaken to mount an advocacy initiative for a time- bound implementation of the Gram Nyayalaya Act and, if need be, seek the intervention of the Apex Court, as it had done way back in 1988 in order to secure the operationalisation of the Consumer Protection Act through the establishment of District Consumer Forums.</w:t>
      </w:r>
    </w:p>
    <w:p w:rsidR="007E36EE" w:rsidRDefault="007E36EE" w:rsidP="00A31CE5">
      <w:pPr>
        <w:widowControl w:val="0"/>
        <w:autoSpaceDE w:val="0"/>
        <w:autoSpaceDN w:val="0"/>
        <w:adjustRightInd w:val="0"/>
        <w:spacing w:after="0" w:line="240" w:lineRule="auto"/>
        <w:jc w:val="both"/>
        <w:rPr>
          <w:rFonts w:ascii="Verdana" w:hAnsi="Verdana" w:cs="Arial"/>
          <w:bCs/>
          <w:color w:val="000000" w:themeColor="text1"/>
        </w:rPr>
      </w:pPr>
    </w:p>
    <w:p w:rsidR="006D53F0" w:rsidRDefault="00F04658" w:rsidP="00A31CE5">
      <w:pPr>
        <w:widowControl w:val="0"/>
        <w:autoSpaceDE w:val="0"/>
        <w:autoSpaceDN w:val="0"/>
        <w:adjustRightInd w:val="0"/>
        <w:spacing w:after="0" w:line="240" w:lineRule="auto"/>
        <w:jc w:val="both"/>
        <w:rPr>
          <w:rFonts w:ascii="Verdana" w:hAnsi="Verdana" w:cs="Arial"/>
          <w:bCs/>
          <w:color w:val="000000" w:themeColor="text1"/>
        </w:rPr>
      </w:pPr>
      <w:r>
        <w:rPr>
          <w:rFonts w:ascii="Verdana" w:hAnsi="Verdana" w:cs="Arial"/>
          <w:bCs/>
          <w:color w:val="000000" w:themeColor="text1"/>
        </w:rPr>
        <w:t>Ms Madhu Kishwar observed with regard to Gram Nyayalaya</w:t>
      </w:r>
      <w:r w:rsidR="001411EB">
        <w:rPr>
          <w:rFonts w:ascii="Verdana" w:hAnsi="Verdana" w:cs="Arial"/>
          <w:bCs/>
          <w:color w:val="000000" w:themeColor="text1"/>
        </w:rPr>
        <w:t>s</w:t>
      </w:r>
      <w:r>
        <w:rPr>
          <w:rFonts w:ascii="Verdana" w:hAnsi="Verdana" w:cs="Arial"/>
          <w:bCs/>
          <w:color w:val="000000" w:themeColor="text1"/>
        </w:rPr>
        <w:t xml:space="preserve"> that very often the basic purpose is lost when such courts are hijacked by the</w:t>
      </w:r>
      <w:r w:rsidR="00857062">
        <w:rPr>
          <w:rFonts w:ascii="Verdana" w:hAnsi="Verdana" w:cs="Arial"/>
          <w:bCs/>
          <w:color w:val="000000" w:themeColor="text1"/>
        </w:rPr>
        <w:t xml:space="preserve"> (unscrupulous)</w:t>
      </w:r>
      <w:r>
        <w:rPr>
          <w:rFonts w:ascii="Verdana" w:hAnsi="Verdana" w:cs="Arial"/>
          <w:bCs/>
          <w:color w:val="000000" w:themeColor="text1"/>
        </w:rPr>
        <w:t xml:space="preserve"> lawyers. </w:t>
      </w:r>
      <w:r w:rsidR="002C59A0">
        <w:rPr>
          <w:rFonts w:ascii="Verdana" w:hAnsi="Verdana" w:cs="Arial"/>
          <w:bCs/>
          <w:color w:val="000000" w:themeColor="text1"/>
        </w:rPr>
        <w:t>The President</w:t>
      </w:r>
      <w:r w:rsidR="008D1BE6">
        <w:rPr>
          <w:rFonts w:ascii="Verdana" w:hAnsi="Verdana" w:cs="Arial"/>
          <w:bCs/>
          <w:color w:val="000000" w:themeColor="text1"/>
        </w:rPr>
        <w:t xml:space="preserve"> said </w:t>
      </w:r>
      <w:r w:rsidR="0030763C">
        <w:rPr>
          <w:rFonts w:ascii="Verdana" w:hAnsi="Verdana" w:cs="Arial"/>
          <w:bCs/>
          <w:color w:val="000000" w:themeColor="text1"/>
        </w:rPr>
        <w:t>while the</w:t>
      </w:r>
      <w:r w:rsidR="0027335E">
        <w:rPr>
          <w:rFonts w:ascii="Verdana" w:hAnsi="Verdana" w:cs="Arial"/>
          <w:bCs/>
          <w:color w:val="000000" w:themeColor="text1"/>
        </w:rPr>
        <w:t xml:space="preserve"> risk flagged by</w:t>
      </w:r>
      <w:r w:rsidR="0030763C">
        <w:rPr>
          <w:rFonts w:ascii="Verdana" w:hAnsi="Verdana" w:cs="Arial"/>
          <w:bCs/>
          <w:color w:val="000000" w:themeColor="text1"/>
        </w:rPr>
        <w:t xml:space="preserve"> Ms Kishwar</w:t>
      </w:r>
      <w:r w:rsidR="0027335E">
        <w:rPr>
          <w:rFonts w:ascii="Verdana" w:hAnsi="Verdana" w:cs="Arial"/>
          <w:bCs/>
          <w:color w:val="000000" w:themeColor="text1"/>
        </w:rPr>
        <w:t xml:space="preserve"> is real</w:t>
      </w:r>
      <w:r w:rsidR="0030763C">
        <w:rPr>
          <w:rFonts w:ascii="Verdana" w:hAnsi="Verdana" w:cs="Arial"/>
          <w:bCs/>
          <w:color w:val="000000" w:themeColor="text1"/>
        </w:rPr>
        <w:t xml:space="preserve">, </w:t>
      </w:r>
      <w:r w:rsidR="0027335E">
        <w:rPr>
          <w:rFonts w:ascii="Verdana" w:hAnsi="Verdana" w:cs="Arial"/>
          <w:bCs/>
          <w:color w:val="000000" w:themeColor="text1"/>
        </w:rPr>
        <w:t>it would be instructive to</w:t>
      </w:r>
      <w:r w:rsidR="0030763C">
        <w:rPr>
          <w:rFonts w:ascii="Verdana" w:hAnsi="Verdana" w:cs="Arial"/>
          <w:bCs/>
          <w:color w:val="000000" w:themeColor="text1"/>
        </w:rPr>
        <w:t xml:space="preserve"> stud</w:t>
      </w:r>
      <w:r w:rsidR="0027335E">
        <w:rPr>
          <w:rFonts w:ascii="Verdana" w:hAnsi="Verdana" w:cs="Arial"/>
          <w:bCs/>
          <w:color w:val="000000" w:themeColor="text1"/>
        </w:rPr>
        <w:t>y</w:t>
      </w:r>
      <w:r w:rsidR="0030763C">
        <w:rPr>
          <w:rFonts w:ascii="Verdana" w:hAnsi="Verdana" w:cs="Arial"/>
          <w:bCs/>
          <w:color w:val="000000" w:themeColor="text1"/>
        </w:rPr>
        <w:t xml:space="preserve"> </w:t>
      </w:r>
      <w:r w:rsidR="0027335E">
        <w:rPr>
          <w:rFonts w:ascii="Verdana" w:hAnsi="Verdana" w:cs="Arial"/>
          <w:bCs/>
          <w:color w:val="000000" w:themeColor="text1"/>
        </w:rPr>
        <w:t xml:space="preserve">the experience of Gram Nyayalayas </w:t>
      </w:r>
      <w:r w:rsidR="0030763C">
        <w:rPr>
          <w:rFonts w:ascii="Verdana" w:hAnsi="Verdana" w:cs="Arial"/>
          <w:bCs/>
          <w:color w:val="000000" w:themeColor="text1"/>
        </w:rPr>
        <w:t>in Madhya Pradesh</w:t>
      </w:r>
      <w:r w:rsidR="0027335E">
        <w:rPr>
          <w:rFonts w:ascii="Verdana" w:hAnsi="Verdana" w:cs="Arial"/>
          <w:bCs/>
          <w:color w:val="000000" w:themeColor="text1"/>
        </w:rPr>
        <w:t>, which has taken a head start in setting up these courts</w:t>
      </w:r>
      <w:r w:rsidR="0030763C">
        <w:rPr>
          <w:rFonts w:ascii="Verdana" w:hAnsi="Verdana" w:cs="Arial"/>
          <w:bCs/>
          <w:color w:val="000000" w:themeColor="text1"/>
        </w:rPr>
        <w:t>.</w:t>
      </w:r>
      <w:r w:rsidR="008D1BE6">
        <w:rPr>
          <w:rFonts w:ascii="Verdana" w:hAnsi="Verdana" w:cs="Arial"/>
          <w:bCs/>
          <w:color w:val="000000" w:themeColor="text1"/>
        </w:rPr>
        <w:t xml:space="preserve"> </w:t>
      </w:r>
    </w:p>
    <w:p w:rsidR="009C74D9" w:rsidRDefault="009C74D9" w:rsidP="006D53F0">
      <w:pPr>
        <w:widowControl w:val="0"/>
        <w:autoSpaceDE w:val="0"/>
        <w:autoSpaceDN w:val="0"/>
        <w:adjustRightInd w:val="0"/>
        <w:spacing w:after="0" w:line="240" w:lineRule="auto"/>
        <w:ind w:left="360"/>
        <w:jc w:val="both"/>
        <w:rPr>
          <w:rFonts w:ascii="Verdana" w:hAnsi="Verdana" w:cs="Arial"/>
          <w:bCs/>
          <w:color w:val="000000" w:themeColor="text1"/>
        </w:rPr>
      </w:pPr>
    </w:p>
    <w:p w:rsidR="006D53F0" w:rsidRPr="006D53F0" w:rsidRDefault="006D53F0" w:rsidP="003C112F">
      <w:pPr>
        <w:pStyle w:val="ListParagraph"/>
        <w:widowControl w:val="0"/>
        <w:numPr>
          <w:ilvl w:val="0"/>
          <w:numId w:val="1"/>
        </w:numPr>
        <w:autoSpaceDE w:val="0"/>
        <w:autoSpaceDN w:val="0"/>
        <w:adjustRightInd w:val="0"/>
        <w:spacing w:after="0" w:line="240" w:lineRule="auto"/>
        <w:jc w:val="both"/>
        <w:rPr>
          <w:rFonts w:ascii="Verdana" w:hAnsi="Verdana" w:cs="Arial"/>
          <w:color w:val="000000" w:themeColor="text1"/>
        </w:rPr>
      </w:pPr>
      <w:r w:rsidRPr="006D53F0">
        <w:rPr>
          <w:rFonts w:ascii="Verdana" w:hAnsi="Verdana" w:cs="Arial"/>
          <w:b/>
          <w:color w:val="000000" w:themeColor="text1"/>
          <w:u w:val="single"/>
        </w:rPr>
        <w:t>Thrust areas for Future Initiatives</w:t>
      </w:r>
    </w:p>
    <w:p w:rsidR="003C112F" w:rsidRDefault="003C112F" w:rsidP="006D53F0">
      <w:pPr>
        <w:pStyle w:val="ListParagraph"/>
        <w:widowControl w:val="0"/>
        <w:autoSpaceDE w:val="0"/>
        <w:autoSpaceDN w:val="0"/>
        <w:adjustRightInd w:val="0"/>
        <w:spacing w:after="0" w:line="240" w:lineRule="auto"/>
        <w:ind w:left="360"/>
        <w:jc w:val="both"/>
        <w:rPr>
          <w:rFonts w:ascii="Verdana" w:hAnsi="Verdana" w:cs="Arial"/>
          <w:color w:val="000000" w:themeColor="text1"/>
        </w:rPr>
      </w:pPr>
    </w:p>
    <w:p w:rsidR="00F60734" w:rsidRDefault="00F60734" w:rsidP="00F60734">
      <w:pPr>
        <w:widowControl w:val="0"/>
        <w:autoSpaceDE w:val="0"/>
        <w:autoSpaceDN w:val="0"/>
        <w:adjustRightInd w:val="0"/>
        <w:spacing w:after="0" w:line="240" w:lineRule="auto"/>
        <w:jc w:val="both"/>
        <w:rPr>
          <w:rFonts w:ascii="Verdana" w:hAnsi="Verdana" w:cs="Arial"/>
          <w:color w:val="000000" w:themeColor="text1"/>
        </w:rPr>
      </w:pPr>
      <w:r>
        <w:rPr>
          <w:rFonts w:ascii="Verdana" w:hAnsi="Verdana" w:cs="Arial"/>
          <w:color w:val="000000" w:themeColor="text1"/>
        </w:rPr>
        <w:t xml:space="preserve">The Annexure of the </w:t>
      </w:r>
      <w:r w:rsidR="00A31CE5">
        <w:rPr>
          <w:rFonts w:ascii="Verdana" w:hAnsi="Verdana" w:cs="Arial"/>
          <w:color w:val="000000" w:themeColor="text1"/>
        </w:rPr>
        <w:t xml:space="preserve">minutes of the </w:t>
      </w:r>
      <w:r>
        <w:rPr>
          <w:rFonts w:ascii="Verdana" w:hAnsi="Verdana" w:cs="Arial"/>
          <w:color w:val="000000" w:themeColor="text1"/>
        </w:rPr>
        <w:t>last GC meeting on February 28, 2015 contains a comprehensive list of tasks identified, approved or initiated by Common Cause</w:t>
      </w:r>
      <w:r w:rsidR="001411EB">
        <w:rPr>
          <w:rFonts w:ascii="Verdana" w:hAnsi="Verdana" w:cs="Arial"/>
          <w:color w:val="000000" w:themeColor="text1"/>
        </w:rPr>
        <w:t>.</w:t>
      </w:r>
      <w:r>
        <w:rPr>
          <w:rFonts w:ascii="Verdana" w:hAnsi="Verdana" w:cs="Arial"/>
          <w:color w:val="000000" w:themeColor="text1"/>
        </w:rPr>
        <w:t xml:space="preserve"> </w:t>
      </w:r>
      <w:r w:rsidR="001411EB">
        <w:rPr>
          <w:rFonts w:ascii="Verdana" w:hAnsi="Verdana" w:cs="Arial"/>
          <w:color w:val="000000" w:themeColor="text1"/>
        </w:rPr>
        <w:t>These</w:t>
      </w:r>
      <w:r>
        <w:rPr>
          <w:rFonts w:ascii="Verdana" w:hAnsi="Verdana" w:cs="Arial"/>
          <w:color w:val="000000" w:themeColor="text1"/>
        </w:rPr>
        <w:t xml:space="preserve"> will continue to be pursued. In the process</w:t>
      </w:r>
      <w:r w:rsidR="00293E85">
        <w:rPr>
          <w:rFonts w:ascii="Verdana" w:hAnsi="Verdana" w:cs="Arial"/>
          <w:color w:val="000000" w:themeColor="text1"/>
        </w:rPr>
        <w:t>,</w:t>
      </w:r>
      <w:r>
        <w:rPr>
          <w:rFonts w:ascii="Verdana" w:hAnsi="Verdana" w:cs="Arial"/>
          <w:color w:val="000000" w:themeColor="text1"/>
        </w:rPr>
        <w:t xml:space="preserve"> the scope of work</w:t>
      </w:r>
      <w:r w:rsidR="002C59A0">
        <w:rPr>
          <w:rFonts w:ascii="Verdana" w:hAnsi="Verdana" w:cs="Arial"/>
          <w:color w:val="000000" w:themeColor="text1"/>
        </w:rPr>
        <w:t xml:space="preserve"> </w:t>
      </w:r>
      <w:r w:rsidR="00293E85">
        <w:rPr>
          <w:rFonts w:ascii="Verdana" w:hAnsi="Verdana" w:cs="Arial"/>
          <w:color w:val="000000" w:themeColor="text1"/>
        </w:rPr>
        <w:t xml:space="preserve">and the work force </w:t>
      </w:r>
      <w:r w:rsidR="002C59A0">
        <w:rPr>
          <w:rFonts w:ascii="Verdana" w:hAnsi="Verdana" w:cs="Arial"/>
          <w:color w:val="000000" w:themeColor="text1"/>
        </w:rPr>
        <w:t>may need expansion</w:t>
      </w:r>
      <w:r w:rsidR="00293E85">
        <w:rPr>
          <w:rFonts w:ascii="Verdana" w:hAnsi="Verdana" w:cs="Arial"/>
          <w:color w:val="000000" w:themeColor="text1"/>
        </w:rPr>
        <w:t>;</w:t>
      </w:r>
      <w:r w:rsidR="002C59A0">
        <w:rPr>
          <w:rFonts w:ascii="Verdana" w:hAnsi="Verdana" w:cs="Arial"/>
          <w:color w:val="000000" w:themeColor="text1"/>
        </w:rPr>
        <w:t xml:space="preserve"> </w:t>
      </w:r>
      <w:r>
        <w:rPr>
          <w:rFonts w:ascii="Verdana" w:hAnsi="Verdana" w:cs="Arial"/>
          <w:color w:val="000000" w:themeColor="text1"/>
        </w:rPr>
        <w:t>new collaborations</w:t>
      </w:r>
      <w:r w:rsidR="002C59A0">
        <w:rPr>
          <w:rFonts w:ascii="Verdana" w:hAnsi="Verdana" w:cs="Arial"/>
          <w:color w:val="000000" w:themeColor="text1"/>
        </w:rPr>
        <w:t>/</w:t>
      </w:r>
      <w:r w:rsidR="00293E85">
        <w:rPr>
          <w:rFonts w:ascii="Verdana" w:hAnsi="Verdana" w:cs="Arial"/>
          <w:color w:val="000000" w:themeColor="text1"/>
        </w:rPr>
        <w:t xml:space="preserve"> </w:t>
      </w:r>
      <w:r>
        <w:rPr>
          <w:rFonts w:ascii="Verdana" w:hAnsi="Verdana" w:cs="Arial"/>
          <w:color w:val="000000" w:themeColor="text1"/>
        </w:rPr>
        <w:t>partnerships</w:t>
      </w:r>
      <w:r w:rsidR="002C59A0">
        <w:rPr>
          <w:rFonts w:ascii="Verdana" w:hAnsi="Verdana" w:cs="Arial"/>
          <w:color w:val="000000" w:themeColor="text1"/>
        </w:rPr>
        <w:t xml:space="preserve"> may </w:t>
      </w:r>
      <w:r w:rsidR="00293E85">
        <w:rPr>
          <w:rFonts w:ascii="Verdana" w:hAnsi="Verdana" w:cs="Arial"/>
          <w:color w:val="000000" w:themeColor="text1"/>
        </w:rPr>
        <w:t xml:space="preserve">also </w:t>
      </w:r>
      <w:r w:rsidR="002C59A0">
        <w:rPr>
          <w:rFonts w:ascii="Verdana" w:hAnsi="Verdana" w:cs="Arial"/>
          <w:color w:val="000000" w:themeColor="text1"/>
        </w:rPr>
        <w:t>be required</w:t>
      </w:r>
      <w:r>
        <w:rPr>
          <w:rFonts w:ascii="Verdana" w:hAnsi="Verdana" w:cs="Arial"/>
          <w:color w:val="000000" w:themeColor="text1"/>
        </w:rPr>
        <w:t xml:space="preserve">. </w:t>
      </w:r>
      <w:r w:rsidR="00293E85">
        <w:rPr>
          <w:rFonts w:ascii="Verdana" w:hAnsi="Verdana" w:cs="Arial"/>
          <w:color w:val="000000" w:themeColor="text1"/>
        </w:rPr>
        <w:t>Re-</w:t>
      </w:r>
      <w:r>
        <w:rPr>
          <w:rFonts w:ascii="Verdana" w:hAnsi="Verdana" w:cs="Arial"/>
          <w:color w:val="000000" w:themeColor="text1"/>
        </w:rPr>
        <w:t xml:space="preserve">launch of the </w:t>
      </w:r>
      <w:r w:rsidR="00293E85">
        <w:rPr>
          <w:rFonts w:ascii="Verdana" w:hAnsi="Verdana" w:cs="Arial"/>
          <w:color w:val="000000" w:themeColor="text1"/>
        </w:rPr>
        <w:t xml:space="preserve">Society’s </w:t>
      </w:r>
      <w:r>
        <w:rPr>
          <w:rFonts w:ascii="Verdana" w:hAnsi="Verdana" w:cs="Arial"/>
          <w:color w:val="000000" w:themeColor="text1"/>
        </w:rPr>
        <w:t xml:space="preserve">website, </w:t>
      </w:r>
      <w:r w:rsidR="00293E85">
        <w:rPr>
          <w:rFonts w:ascii="Verdana" w:hAnsi="Verdana" w:cs="Arial"/>
          <w:color w:val="000000" w:themeColor="text1"/>
        </w:rPr>
        <w:t xml:space="preserve">enhancing its social media presence, and </w:t>
      </w:r>
      <w:r>
        <w:rPr>
          <w:rFonts w:ascii="Verdana" w:hAnsi="Verdana" w:cs="Arial"/>
          <w:color w:val="000000" w:themeColor="text1"/>
        </w:rPr>
        <w:t xml:space="preserve">updating of the members’ </w:t>
      </w:r>
      <w:r w:rsidR="00293E85">
        <w:rPr>
          <w:rFonts w:ascii="Verdana" w:hAnsi="Verdana" w:cs="Arial"/>
          <w:color w:val="000000" w:themeColor="text1"/>
        </w:rPr>
        <w:t>database</w:t>
      </w:r>
      <w:r>
        <w:rPr>
          <w:rFonts w:ascii="Verdana" w:hAnsi="Verdana" w:cs="Arial"/>
          <w:color w:val="000000" w:themeColor="text1"/>
        </w:rPr>
        <w:t xml:space="preserve"> would also </w:t>
      </w:r>
      <w:r w:rsidR="00293E85">
        <w:rPr>
          <w:rFonts w:ascii="Verdana" w:hAnsi="Verdana" w:cs="Arial"/>
          <w:color w:val="000000" w:themeColor="text1"/>
        </w:rPr>
        <w:t>figure among the priorities</w:t>
      </w:r>
      <w:r>
        <w:rPr>
          <w:rFonts w:ascii="Verdana" w:hAnsi="Verdana" w:cs="Arial"/>
          <w:color w:val="000000" w:themeColor="text1"/>
        </w:rPr>
        <w:t>.</w:t>
      </w:r>
    </w:p>
    <w:p w:rsidR="00F60734" w:rsidRDefault="00F60734" w:rsidP="00F60734">
      <w:pPr>
        <w:widowControl w:val="0"/>
        <w:autoSpaceDE w:val="0"/>
        <w:autoSpaceDN w:val="0"/>
        <w:adjustRightInd w:val="0"/>
        <w:spacing w:after="0" w:line="240" w:lineRule="auto"/>
        <w:jc w:val="both"/>
        <w:rPr>
          <w:rFonts w:ascii="Verdana" w:hAnsi="Verdana" w:cs="Arial"/>
          <w:color w:val="000000" w:themeColor="text1"/>
        </w:rPr>
      </w:pPr>
    </w:p>
    <w:p w:rsidR="00F60734" w:rsidRPr="00F60734" w:rsidRDefault="00F60734" w:rsidP="00F60734">
      <w:pPr>
        <w:widowControl w:val="0"/>
        <w:autoSpaceDE w:val="0"/>
        <w:autoSpaceDN w:val="0"/>
        <w:adjustRightInd w:val="0"/>
        <w:spacing w:after="0" w:line="240" w:lineRule="auto"/>
        <w:jc w:val="both"/>
        <w:rPr>
          <w:rFonts w:ascii="Verdana" w:hAnsi="Verdana" w:cs="Arial"/>
          <w:color w:val="000000" w:themeColor="text1"/>
        </w:rPr>
      </w:pPr>
      <w:r>
        <w:rPr>
          <w:rFonts w:ascii="Verdana" w:hAnsi="Verdana" w:cs="Arial"/>
          <w:color w:val="000000" w:themeColor="text1"/>
        </w:rPr>
        <w:t xml:space="preserve">Sharing his plans the Director said his motto is continuity with change – to </w:t>
      </w:r>
      <w:r w:rsidR="00E73C61" w:rsidRPr="00F60734">
        <w:rPr>
          <w:rFonts w:ascii="Verdana" w:hAnsi="Verdana" w:cs="Arial"/>
          <w:color w:val="000000" w:themeColor="text1"/>
        </w:rPr>
        <w:t>carry forward the good work</w:t>
      </w:r>
      <w:r w:rsidR="006D719F" w:rsidRPr="00F60734">
        <w:rPr>
          <w:rFonts w:ascii="Verdana" w:hAnsi="Verdana" w:cs="Arial"/>
          <w:color w:val="000000" w:themeColor="text1"/>
        </w:rPr>
        <w:t>,</w:t>
      </w:r>
      <w:r w:rsidR="00E73C61" w:rsidRPr="00F60734">
        <w:rPr>
          <w:rFonts w:ascii="Verdana" w:hAnsi="Verdana" w:cs="Arial"/>
          <w:color w:val="000000" w:themeColor="text1"/>
        </w:rPr>
        <w:t xml:space="preserve"> to</w:t>
      </w:r>
      <w:r w:rsidR="00A85DD7" w:rsidRPr="00F60734">
        <w:rPr>
          <w:rFonts w:ascii="Verdana" w:hAnsi="Verdana" w:cs="Arial"/>
          <w:color w:val="000000" w:themeColor="text1"/>
        </w:rPr>
        <w:t xml:space="preserve"> diversify and to move with </w:t>
      </w:r>
      <w:r w:rsidR="002410CF" w:rsidRPr="00F60734">
        <w:rPr>
          <w:rFonts w:ascii="Verdana" w:hAnsi="Verdana" w:cs="Arial"/>
          <w:color w:val="000000" w:themeColor="text1"/>
        </w:rPr>
        <w:t>the times.</w:t>
      </w:r>
      <w:r w:rsidR="006D719F" w:rsidRPr="00F60734">
        <w:rPr>
          <w:rFonts w:ascii="Verdana" w:hAnsi="Verdana" w:cs="Arial"/>
          <w:color w:val="000000" w:themeColor="text1"/>
        </w:rPr>
        <w:t xml:space="preserve"> For instance</w:t>
      </w:r>
      <w:r w:rsidR="00293E85">
        <w:rPr>
          <w:rFonts w:ascii="Verdana" w:hAnsi="Verdana" w:cs="Arial"/>
          <w:color w:val="000000" w:themeColor="text1"/>
        </w:rPr>
        <w:t>,</w:t>
      </w:r>
      <w:r w:rsidR="006D719F" w:rsidRPr="00F60734">
        <w:rPr>
          <w:rFonts w:ascii="Verdana" w:hAnsi="Verdana" w:cs="Arial"/>
          <w:color w:val="000000" w:themeColor="text1"/>
        </w:rPr>
        <w:t xml:space="preserve"> many feel that PIL, as an instrument, is losing its edge. However, the idea is not to discontinue </w:t>
      </w:r>
      <w:r w:rsidRPr="00F60734">
        <w:rPr>
          <w:rFonts w:ascii="Verdana" w:hAnsi="Verdana" w:cs="Arial"/>
          <w:color w:val="000000" w:themeColor="text1"/>
        </w:rPr>
        <w:t>PIL</w:t>
      </w:r>
      <w:r w:rsidR="006D719F" w:rsidRPr="00F60734">
        <w:rPr>
          <w:rFonts w:ascii="Verdana" w:hAnsi="Verdana" w:cs="Arial"/>
          <w:color w:val="000000" w:themeColor="text1"/>
        </w:rPr>
        <w:t>s at this point in time</w:t>
      </w:r>
      <w:r w:rsidR="00293E85">
        <w:rPr>
          <w:rFonts w:ascii="Verdana" w:hAnsi="Verdana" w:cs="Arial"/>
          <w:color w:val="000000" w:themeColor="text1"/>
        </w:rPr>
        <w:t>,</w:t>
      </w:r>
      <w:r w:rsidR="006D719F" w:rsidRPr="00F60734">
        <w:rPr>
          <w:rFonts w:ascii="Verdana" w:hAnsi="Verdana" w:cs="Arial"/>
          <w:color w:val="000000" w:themeColor="text1"/>
        </w:rPr>
        <w:t xml:space="preserve"> but to look for fresh ways to influence policy</w:t>
      </w:r>
      <w:r>
        <w:rPr>
          <w:rFonts w:ascii="Verdana" w:hAnsi="Verdana" w:cs="Arial"/>
          <w:color w:val="000000" w:themeColor="text1"/>
        </w:rPr>
        <w:t xml:space="preserve"> and to make a difference</w:t>
      </w:r>
      <w:r w:rsidR="006D719F" w:rsidRPr="00F60734">
        <w:rPr>
          <w:rFonts w:ascii="Verdana" w:hAnsi="Verdana" w:cs="Arial"/>
          <w:color w:val="000000" w:themeColor="text1"/>
        </w:rPr>
        <w:t xml:space="preserve">. </w:t>
      </w:r>
      <w:r w:rsidRPr="00F60734">
        <w:rPr>
          <w:rFonts w:ascii="Verdana" w:hAnsi="Verdana" w:cs="Arial"/>
          <w:color w:val="000000" w:themeColor="text1"/>
        </w:rPr>
        <w:t xml:space="preserve">He said </w:t>
      </w:r>
      <w:r w:rsidR="00293E85">
        <w:rPr>
          <w:rFonts w:ascii="Verdana" w:hAnsi="Verdana" w:cs="Arial"/>
          <w:color w:val="000000" w:themeColor="text1"/>
        </w:rPr>
        <w:t xml:space="preserve">that </w:t>
      </w:r>
      <w:r w:rsidRPr="00F60734">
        <w:rPr>
          <w:rFonts w:ascii="Verdana" w:hAnsi="Verdana" w:cs="Arial"/>
          <w:color w:val="000000" w:themeColor="text1"/>
        </w:rPr>
        <w:t>he would</w:t>
      </w:r>
      <w:r>
        <w:rPr>
          <w:rFonts w:ascii="Verdana" w:hAnsi="Verdana" w:cs="Arial"/>
          <w:color w:val="000000" w:themeColor="text1"/>
        </w:rPr>
        <w:t xml:space="preserve"> also</w:t>
      </w:r>
      <w:r w:rsidRPr="00F60734">
        <w:rPr>
          <w:rFonts w:ascii="Verdana" w:hAnsi="Verdana" w:cs="Arial"/>
          <w:color w:val="000000" w:themeColor="text1"/>
        </w:rPr>
        <w:t xml:space="preserve"> like to expand </w:t>
      </w:r>
      <w:r w:rsidR="002C59A0">
        <w:rPr>
          <w:rFonts w:ascii="Verdana" w:hAnsi="Verdana" w:cs="Arial"/>
          <w:color w:val="000000" w:themeColor="text1"/>
        </w:rPr>
        <w:t xml:space="preserve">the advocacy </w:t>
      </w:r>
      <w:r w:rsidRPr="00F60734">
        <w:rPr>
          <w:rFonts w:ascii="Verdana" w:hAnsi="Verdana" w:cs="Arial"/>
          <w:color w:val="000000" w:themeColor="text1"/>
        </w:rPr>
        <w:t>work to undertake alternative policy documents and status reports</w:t>
      </w:r>
      <w:r w:rsidR="00293E85">
        <w:rPr>
          <w:rFonts w:ascii="Verdana" w:hAnsi="Verdana" w:cs="Arial"/>
          <w:color w:val="000000" w:themeColor="text1"/>
        </w:rPr>
        <w:t xml:space="preserve">/ </w:t>
      </w:r>
      <w:r>
        <w:rPr>
          <w:rFonts w:ascii="Verdana" w:hAnsi="Verdana" w:cs="Arial"/>
          <w:color w:val="000000" w:themeColor="text1"/>
        </w:rPr>
        <w:t>indices</w:t>
      </w:r>
      <w:r w:rsidRPr="00F60734">
        <w:rPr>
          <w:rFonts w:ascii="Verdana" w:hAnsi="Verdana" w:cs="Arial"/>
          <w:color w:val="000000" w:themeColor="text1"/>
        </w:rPr>
        <w:t xml:space="preserve"> on areas of our strength such as the </w:t>
      </w:r>
      <w:r>
        <w:rPr>
          <w:rFonts w:ascii="Verdana" w:hAnsi="Verdana" w:cs="Arial"/>
          <w:color w:val="000000" w:themeColor="text1"/>
        </w:rPr>
        <w:t>p</w:t>
      </w:r>
      <w:r w:rsidR="002C59A0">
        <w:rPr>
          <w:rFonts w:ascii="Verdana" w:hAnsi="Verdana" w:cs="Arial"/>
          <w:color w:val="000000" w:themeColor="text1"/>
        </w:rPr>
        <w:t>olice reforms</w:t>
      </w:r>
      <w:r>
        <w:rPr>
          <w:rFonts w:ascii="Verdana" w:hAnsi="Verdana" w:cs="Arial"/>
          <w:color w:val="000000" w:themeColor="text1"/>
        </w:rPr>
        <w:t>.</w:t>
      </w:r>
      <w:r w:rsidRPr="00F60734">
        <w:rPr>
          <w:rFonts w:ascii="Verdana" w:hAnsi="Verdana" w:cs="Arial"/>
          <w:color w:val="000000" w:themeColor="text1"/>
        </w:rPr>
        <w:t xml:space="preserve"> </w:t>
      </w:r>
    </w:p>
    <w:p w:rsidR="00F60734" w:rsidRDefault="00F60734" w:rsidP="006D53F0">
      <w:pPr>
        <w:pStyle w:val="ListParagraph"/>
        <w:widowControl w:val="0"/>
        <w:autoSpaceDE w:val="0"/>
        <w:autoSpaceDN w:val="0"/>
        <w:adjustRightInd w:val="0"/>
        <w:spacing w:after="0" w:line="240" w:lineRule="auto"/>
        <w:ind w:left="360"/>
        <w:jc w:val="both"/>
        <w:rPr>
          <w:rFonts w:ascii="Verdana" w:hAnsi="Verdana" w:cs="Arial"/>
          <w:color w:val="000000" w:themeColor="text1"/>
        </w:rPr>
      </w:pPr>
    </w:p>
    <w:p w:rsidR="002420CB" w:rsidRPr="00F60734" w:rsidRDefault="006D719F" w:rsidP="00F60734">
      <w:pPr>
        <w:widowControl w:val="0"/>
        <w:autoSpaceDE w:val="0"/>
        <w:autoSpaceDN w:val="0"/>
        <w:adjustRightInd w:val="0"/>
        <w:spacing w:after="0" w:line="240" w:lineRule="auto"/>
        <w:jc w:val="both"/>
        <w:rPr>
          <w:rFonts w:ascii="Verdana" w:hAnsi="Verdana" w:cs="Arial"/>
          <w:color w:val="000000" w:themeColor="text1"/>
        </w:rPr>
      </w:pPr>
      <w:r w:rsidRPr="00F60734">
        <w:rPr>
          <w:rFonts w:ascii="Verdana" w:hAnsi="Verdana" w:cs="Arial"/>
          <w:color w:val="000000" w:themeColor="text1"/>
        </w:rPr>
        <w:t xml:space="preserve">The low hanging fruit is </w:t>
      </w:r>
      <w:r w:rsidR="00F60734" w:rsidRPr="00F60734">
        <w:rPr>
          <w:rFonts w:ascii="Verdana" w:hAnsi="Verdana" w:cs="Arial"/>
          <w:color w:val="000000" w:themeColor="text1"/>
        </w:rPr>
        <w:t>pursuing</w:t>
      </w:r>
      <w:r w:rsidRPr="00F60734">
        <w:rPr>
          <w:rFonts w:ascii="Verdana" w:hAnsi="Verdana" w:cs="Arial"/>
          <w:color w:val="000000" w:themeColor="text1"/>
        </w:rPr>
        <w:t xml:space="preserve"> public policies which touch daily lives of citizens all over </w:t>
      </w:r>
      <w:r w:rsidR="00F60734" w:rsidRPr="00F60734">
        <w:rPr>
          <w:rFonts w:ascii="Verdana" w:hAnsi="Verdana" w:cs="Arial"/>
          <w:color w:val="000000" w:themeColor="text1"/>
        </w:rPr>
        <w:t>India</w:t>
      </w:r>
      <w:r w:rsidRPr="00F60734">
        <w:rPr>
          <w:rFonts w:ascii="Verdana" w:hAnsi="Verdana" w:cs="Arial"/>
          <w:color w:val="000000" w:themeColor="text1"/>
        </w:rPr>
        <w:t>. The possible areas of work</w:t>
      </w:r>
      <w:r w:rsidR="00F60734">
        <w:rPr>
          <w:rFonts w:ascii="Verdana" w:hAnsi="Verdana" w:cs="Arial"/>
          <w:color w:val="000000" w:themeColor="text1"/>
        </w:rPr>
        <w:t xml:space="preserve"> and intervention</w:t>
      </w:r>
      <w:r w:rsidRPr="00F60734">
        <w:rPr>
          <w:rFonts w:ascii="Verdana" w:hAnsi="Verdana" w:cs="Arial"/>
          <w:color w:val="000000" w:themeColor="text1"/>
        </w:rPr>
        <w:t xml:space="preserve"> could be issues of pedestrians, affordable medicines/ medical devices, dignity of domestic work, human traffick</w:t>
      </w:r>
      <w:r w:rsidR="00F60734" w:rsidRPr="00F60734">
        <w:rPr>
          <w:rFonts w:ascii="Verdana" w:hAnsi="Verdana" w:cs="Arial"/>
          <w:color w:val="000000" w:themeColor="text1"/>
        </w:rPr>
        <w:t>ing, environment and quality of air and water</w:t>
      </w:r>
      <w:r w:rsidRPr="00F60734">
        <w:rPr>
          <w:rFonts w:ascii="Verdana" w:hAnsi="Verdana" w:cs="Arial"/>
          <w:color w:val="000000" w:themeColor="text1"/>
        </w:rPr>
        <w:t xml:space="preserve">. </w:t>
      </w:r>
      <w:r w:rsidR="00F60734" w:rsidRPr="00F60734">
        <w:rPr>
          <w:rFonts w:ascii="Verdana" w:hAnsi="Verdana" w:cs="Arial"/>
          <w:color w:val="000000" w:themeColor="text1"/>
        </w:rPr>
        <w:t>He underscored</w:t>
      </w:r>
      <w:r w:rsidR="00A85DD7" w:rsidRPr="00F60734">
        <w:rPr>
          <w:rFonts w:ascii="Verdana" w:hAnsi="Verdana" w:cs="Arial"/>
          <w:color w:val="000000" w:themeColor="text1"/>
        </w:rPr>
        <w:t xml:space="preserve"> </w:t>
      </w:r>
      <w:r w:rsidRPr="00F60734">
        <w:rPr>
          <w:rFonts w:ascii="Verdana" w:hAnsi="Verdana" w:cs="Arial"/>
          <w:color w:val="000000" w:themeColor="text1"/>
        </w:rPr>
        <w:t xml:space="preserve">the following </w:t>
      </w:r>
      <w:r w:rsidR="00A85DD7" w:rsidRPr="00F60734">
        <w:rPr>
          <w:rFonts w:ascii="Verdana" w:hAnsi="Verdana" w:cs="Arial"/>
          <w:color w:val="000000" w:themeColor="text1"/>
        </w:rPr>
        <w:t xml:space="preserve">three areas of thrust for future initiatives: </w:t>
      </w:r>
    </w:p>
    <w:p w:rsidR="002420CB" w:rsidRDefault="002420CB" w:rsidP="002420CB">
      <w:pPr>
        <w:pStyle w:val="ListParagraph"/>
        <w:widowControl w:val="0"/>
        <w:autoSpaceDE w:val="0"/>
        <w:autoSpaceDN w:val="0"/>
        <w:adjustRightInd w:val="0"/>
        <w:spacing w:after="0" w:line="240" w:lineRule="auto"/>
        <w:ind w:left="1080"/>
        <w:jc w:val="both"/>
        <w:rPr>
          <w:rFonts w:ascii="Verdana" w:hAnsi="Verdana" w:cs="Arial"/>
          <w:color w:val="000000" w:themeColor="text1"/>
        </w:rPr>
      </w:pPr>
    </w:p>
    <w:p w:rsidR="002420CB" w:rsidRDefault="00A85DD7" w:rsidP="00FA6BA5">
      <w:pPr>
        <w:pStyle w:val="ListParagraph"/>
        <w:widowControl w:val="0"/>
        <w:numPr>
          <w:ilvl w:val="0"/>
          <w:numId w:val="14"/>
        </w:numPr>
        <w:autoSpaceDE w:val="0"/>
        <w:autoSpaceDN w:val="0"/>
        <w:adjustRightInd w:val="0"/>
        <w:spacing w:after="0" w:line="240" w:lineRule="auto"/>
        <w:jc w:val="both"/>
        <w:rPr>
          <w:rFonts w:ascii="Verdana" w:hAnsi="Verdana" w:cs="Arial"/>
          <w:color w:val="000000" w:themeColor="text1"/>
        </w:rPr>
      </w:pPr>
      <w:r>
        <w:rPr>
          <w:rFonts w:ascii="Verdana" w:hAnsi="Verdana" w:cs="Arial"/>
          <w:color w:val="000000" w:themeColor="text1"/>
        </w:rPr>
        <w:t xml:space="preserve">Interventions, </w:t>
      </w:r>
    </w:p>
    <w:p w:rsidR="002420CB" w:rsidRDefault="002420CB" w:rsidP="00FA6BA5">
      <w:pPr>
        <w:pStyle w:val="ListParagraph"/>
        <w:widowControl w:val="0"/>
        <w:numPr>
          <w:ilvl w:val="0"/>
          <w:numId w:val="14"/>
        </w:numPr>
        <w:autoSpaceDE w:val="0"/>
        <w:autoSpaceDN w:val="0"/>
        <w:adjustRightInd w:val="0"/>
        <w:spacing w:after="0" w:line="240" w:lineRule="auto"/>
        <w:jc w:val="both"/>
        <w:rPr>
          <w:rFonts w:ascii="Verdana" w:hAnsi="Verdana" w:cs="Arial"/>
          <w:color w:val="000000" w:themeColor="text1"/>
        </w:rPr>
      </w:pPr>
      <w:r>
        <w:rPr>
          <w:rFonts w:ascii="Verdana" w:hAnsi="Verdana" w:cs="Arial"/>
          <w:color w:val="000000" w:themeColor="text1"/>
        </w:rPr>
        <w:t>A</w:t>
      </w:r>
      <w:r w:rsidR="00A85DD7">
        <w:rPr>
          <w:rFonts w:ascii="Verdana" w:hAnsi="Verdana" w:cs="Arial"/>
          <w:color w:val="000000" w:themeColor="text1"/>
        </w:rPr>
        <w:t>dvocacy</w:t>
      </w:r>
      <w:r>
        <w:rPr>
          <w:rFonts w:ascii="Verdana" w:hAnsi="Verdana" w:cs="Arial"/>
          <w:color w:val="000000" w:themeColor="text1"/>
        </w:rPr>
        <w:t>, and</w:t>
      </w:r>
      <w:r w:rsidR="00A85DD7">
        <w:rPr>
          <w:rFonts w:ascii="Verdana" w:hAnsi="Verdana" w:cs="Arial"/>
          <w:color w:val="000000" w:themeColor="text1"/>
        </w:rPr>
        <w:t xml:space="preserve">  </w:t>
      </w:r>
    </w:p>
    <w:p w:rsidR="00F60734" w:rsidRPr="00A31CE5" w:rsidRDefault="002420CB" w:rsidP="00FA6BA5">
      <w:pPr>
        <w:pStyle w:val="ListParagraph"/>
        <w:widowControl w:val="0"/>
        <w:numPr>
          <w:ilvl w:val="0"/>
          <w:numId w:val="14"/>
        </w:numPr>
        <w:autoSpaceDE w:val="0"/>
        <w:autoSpaceDN w:val="0"/>
        <w:adjustRightInd w:val="0"/>
        <w:spacing w:after="0" w:line="240" w:lineRule="auto"/>
        <w:jc w:val="both"/>
        <w:rPr>
          <w:rFonts w:ascii="Verdana" w:hAnsi="Verdana" w:cs="Arial"/>
          <w:color w:val="000000" w:themeColor="text1"/>
        </w:rPr>
      </w:pPr>
      <w:r w:rsidRPr="00A31CE5">
        <w:rPr>
          <w:rFonts w:ascii="Verdana" w:hAnsi="Verdana" w:cs="Arial"/>
          <w:color w:val="000000" w:themeColor="text1"/>
        </w:rPr>
        <w:t>E</w:t>
      </w:r>
      <w:r w:rsidR="00A85DD7" w:rsidRPr="00A31CE5">
        <w:rPr>
          <w:rFonts w:ascii="Verdana" w:hAnsi="Verdana" w:cs="Arial"/>
          <w:color w:val="000000" w:themeColor="text1"/>
        </w:rPr>
        <w:t xml:space="preserve">vents </w:t>
      </w:r>
      <w:r w:rsidRPr="00A31CE5">
        <w:rPr>
          <w:rFonts w:ascii="Verdana" w:hAnsi="Verdana" w:cs="Arial"/>
          <w:color w:val="000000" w:themeColor="text1"/>
        </w:rPr>
        <w:t xml:space="preserve">to improve visibility, presence, </w:t>
      </w:r>
      <w:r w:rsidR="00A85DD7" w:rsidRPr="00A31CE5">
        <w:rPr>
          <w:rFonts w:ascii="Verdana" w:hAnsi="Verdana" w:cs="Arial"/>
          <w:color w:val="000000" w:themeColor="text1"/>
        </w:rPr>
        <w:t>youth connect.</w:t>
      </w:r>
    </w:p>
    <w:p w:rsidR="00F60734" w:rsidRDefault="00F60734" w:rsidP="00F60734">
      <w:pPr>
        <w:widowControl w:val="0"/>
        <w:autoSpaceDE w:val="0"/>
        <w:autoSpaceDN w:val="0"/>
        <w:adjustRightInd w:val="0"/>
        <w:spacing w:after="0" w:line="240" w:lineRule="auto"/>
        <w:jc w:val="both"/>
        <w:rPr>
          <w:rFonts w:ascii="Verdana" w:hAnsi="Verdana" w:cs="Arial"/>
          <w:color w:val="000000" w:themeColor="text1"/>
        </w:rPr>
      </w:pPr>
    </w:p>
    <w:p w:rsidR="00E73C61" w:rsidRPr="006D53F0" w:rsidRDefault="00F60734" w:rsidP="00A31CE5">
      <w:pPr>
        <w:widowControl w:val="0"/>
        <w:autoSpaceDE w:val="0"/>
        <w:autoSpaceDN w:val="0"/>
        <w:adjustRightInd w:val="0"/>
        <w:spacing w:after="0" w:line="240" w:lineRule="auto"/>
        <w:jc w:val="both"/>
        <w:rPr>
          <w:rFonts w:ascii="Verdana" w:hAnsi="Verdana" w:cs="Arial"/>
          <w:color w:val="000000" w:themeColor="text1"/>
        </w:rPr>
      </w:pPr>
      <w:r>
        <w:rPr>
          <w:rFonts w:ascii="Verdana" w:hAnsi="Verdana" w:cs="Arial"/>
          <w:color w:val="000000" w:themeColor="text1"/>
        </w:rPr>
        <w:t xml:space="preserve">During the discussion many new issues were flagged, albeit fleetingly, and some members said </w:t>
      </w:r>
      <w:r w:rsidR="00FA6BA5">
        <w:rPr>
          <w:rFonts w:ascii="Verdana" w:hAnsi="Verdana" w:cs="Arial"/>
          <w:color w:val="000000" w:themeColor="text1"/>
        </w:rPr>
        <w:t xml:space="preserve">that </w:t>
      </w:r>
      <w:r>
        <w:rPr>
          <w:rFonts w:ascii="Verdana" w:hAnsi="Verdana" w:cs="Arial"/>
          <w:color w:val="000000" w:themeColor="text1"/>
        </w:rPr>
        <w:t>they would like to continue the conversation.</w:t>
      </w:r>
    </w:p>
    <w:p w:rsidR="003C112F" w:rsidRPr="00546F3D" w:rsidRDefault="003C112F" w:rsidP="003C112F">
      <w:pPr>
        <w:widowControl w:val="0"/>
        <w:autoSpaceDE w:val="0"/>
        <w:autoSpaceDN w:val="0"/>
        <w:adjustRightInd w:val="0"/>
        <w:spacing w:after="0" w:line="240" w:lineRule="auto"/>
        <w:ind w:left="360"/>
        <w:jc w:val="both"/>
        <w:rPr>
          <w:rFonts w:ascii="Verdana" w:hAnsi="Verdana" w:cs="Arial"/>
          <w:i/>
          <w:iCs/>
          <w:color w:val="000000" w:themeColor="text1"/>
        </w:rPr>
      </w:pPr>
    </w:p>
    <w:p w:rsidR="003C112F" w:rsidRPr="00546F3D" w:rsidRDefault="003C112F" w:rsidP="006235F2">
      <w:pPr>
        <w:tabs>
          <w:tab w:val="left" w:pos="6435"/>
        </w:tabs>
        <w:autoSpaceDE w:val="0"/>
        <w:autoSpaceDN w:val="0"/>
        <w:adjustRightInd w:val="0"/>
        <w:spacing w:after="0" w:line="240" w:lineRule="auto"/>
        <w:jc w:val="both"/>
        <w:rPr>
          <w:rFonts w:ascii="Verdana" w:hAnsi="Verdana" w:cs="Arial"/>
          <w:color w:val="000000" w:themeColor="text1"/>
        </w:rPr>
      </w:pPr>
      <w:r w:rsidRPr="00546F3D">
        <w:rPr>
          <w:rFonts w:ascii="Verdana" w:hAnsi="Verdana" w:cs="Arial"/>
          <w:color w:val="000000" w:themeColor="text1"/>
        </w:rPr>
        <w:t>The meeting ended with a vote of thanks to the Chair. </w:t>
      </w:r>
    </w:p>
    <w:p w:rsidR="003C112F" w:rsidRDefault="003C112F" w:rsidP="003C112F">
      <w:pPr>
        <w:widowControl w:val="0"/>
        <w:autoSpaceDE w:val="0"/>
        <w:autoSpaceDN w:val="0"/>
        <w:adjustRightInd w:val="0"/>
        <w:spacing w:after="0" w:line="240" w:lineRule="auto"/>
        <w:rPr>
          <w:rFonts w:ascii="Verdana" w:hAnsi="Verdana" w:cs="Arial"/>
          <w:color w:val="000000" w:themeColor="text1"/>
        </w:rPr>
      </w:pPr>
    </w:p>
    <w:p w:rsidR="00FA6BA5" w:rsidRPr="00546F3D" w:rsidRDefault="00FA6BA5" w:rsidP="00FA6BA5">
      <w:pPr>
        <w:widowControl w:val="0"/>
        <w:autoSpaceDE w:val="0"/>
        <w:autoSpaceDN w:val="0"/>
        <w:adjustRightInd w:val="0"/>
        <w:spacing w:after="0" w:line="240" w:lineRule="auto"/>
        <w:rPr>
          <w:rFonts w:ascii="Verdana" w:hAnsi="Verdana" w:cs="Arial"/>
          <w:color w:val="000000" w:themeColor="text1"/>
        </w:rPr>
      </w:pPr>
      <w:r>
        <w:rPr>
          <w:rFonts w:ascii="Verdana" w:hAnsi="Verdana" w:cs="Arial"/>
          <w:color w:val="000000" w:themeColor="text1"/>
        </w:rPr>
        <w:t xml:space="preserve">    </w:t>
      </w:r>
      <w:r w:rsidR="00A31CE5">
        <w:rPr>
          <w:rFonts w:ascii="Verdana" w:hAnsi="Verdana" w:cs="Arial"/>
          <w:color w:val="000000" w:themeColor="text1"/>
        </w:rPr>
        <w:t>(Vikram Lal)</w:t>
      </w:r>
      <w:r>
        <w:rPr>
          <w:rFonts w:ascii="Verdana" w:hAnsi="Verdana" w:cs="Arial"/>
          <w:color w:val="000000" w:themeColor="text1"/>
        </w:rPr>
        <w:t xml:space="preserve">                                                                 </w:t>
      </w:r>
      <w:r w:rsidRPr="00546F3D">
        <w:rPr>
          <w:rFonts w:ascii="Verdana" w:hAnsi="Verdana" w:cs="Arial"/>
          <w:color w:val="000000" w:themeColor="text1"/>
        </w:rPr>
        <w:t>(</w:t>
      </w:r>
      <w:r>
        <w:rPr>
          <w:rFonts w:ascii="Verdana" w:hAnsi="Verdana" w:cs="Arial"/>
          <w:color w:val="000000" w:themeColor="text1"/>
        </w:rPr>
        <w:t>Kamal Kant Jaswal</w:t>
      </w:r>
      <w:r w:rsidRPr="00546F3D">
        <w:rPr>
          <w:rFonts w:ascii="Verdana" w:hAnsi="Verdana" w:cs="Arial"/>
          <w:color w:val="000000" w:themeColor="text1"/>
        </w:rPr>
        <w:t>)</w:t>
      </w:r>
    </w:p>
    <w:p w:rsidR="003C112F" w:rsidRDefault="003C112F" w:rsidP="003C112F">
      <w:pPr>
        <w:widowControl w:val="0"/>
        <w:autoSpaceDE w:val="0"/>
        <w:autoSpaceDN w:val="0"/>
        <w:adjustRightInd w:val="0"/>
        <w:spacing w:after="0" w:line="240" w:lineRule="auto"/>
        <w:rPr>
          <w:rFonts w:ascii="Verdana" w:hAnsi="Verdana" w:cs="Arial"/>
          <w:color w:val="000000" w:themeColor="text1"/>
        </w:rPr>
      </w:pPr>
    </w:p>
    <w:p w:rsidR="00FA6BA5" w:rsidRPr="00546F3D" w:rsidRDefault="00FA6BA5" w:rsidP="00FA6BA5">
      <w:pPr>
        <w:widowControl w:val="0"/>
        <w:autoSpaceDE w:val="0"/>
        <w:autoSpaceDN w:val="0"/>
        <w:adjustRightInd w:val="0"/>
        <w:spacing w:after="0" w:line="240" w:lineRule="auto"/>
        <w:rPr>
          <w:rFonts w:ascii="Verdana" w:hAnsi="Verdana" w:cs="Arial"/>
          <w:color w:val="000000" w:themeColor="text1"/>
        </w:rPr>
      </w:pPr>
      <w:r>
        <w:rPr>
          <w:rFonts w:ascii="Verdana" w:hAnsi="Verdana" w:cs="Arial"/>
          <w:color w:val="000000" w:themeColor="text1"/>
        </w:rPr>
        <w:t xml:space="preserve">President (for Items 1 &amp; 2)                                          </w:t>
      </w:r>
      <w:r w:rsidRPr="00546F3D">
        <w:rPr>
          <w:rFonts w:ascii="Verdana" w:hAnsi="Verdana" w:cs="Arial"/>
          <w:color w:val="000000" w:themeColor="text1"/>
        </w:rPr>
        <w:t>President</w:t>
      </w:r>
      <w:r>
        <w:rPr>
          <w:rFonts w:ascii="Verdana" w:hAnsi="Verdana" w:cs="Arial"/>
          <w:color w:val="000000" w:themeColor="text1"/>
        </w:rPr>
        <w:t xml:space="preserve"> (for Items 3 to 8)</w:t>
      </w:r>
    </w:p>
    <w:p w:rsidR="00FA6BA5" w:rsidRPr="00546F3D" w:rsidRDefault="00FA6BA5" w:rsidP="003C112F">
      <w:pPr>
        <w:widowControl w:val="0"/>
        <w:autoSpaceDE w:val="0"/>
        <w:autoSpaceDN w:val="0"/>
        <w:adjustRightInd w:val="0"/>
        <w:spacing w:after="0" w:line="240" w:lineRule="auto"/>
        <w:rPr>
          <w:rFonts w:ascii="Verdana" w:hAnsi="Verdana" w:cs="Arial"/>
          <w:color w:val="000000" w:themeColor="text1"/>
        </w:rPr>
      </w:pPr>
    </w:p>
    <w:p w:rsidR="003C112F" w:rsidRPr="00546F3D" w:rsidRDefault="003C112F" w:rsidP="003C112F">
      <w:pPr>
        <w:widowControl w:val="0"/>
        <w:autoSpaceDE w:val="0"/>
        <w:autoSpaceDN w:val="0"/>
        <w:adjustRightInd w:val="0"/>
        <w:spacing w:after="0" w:line="240" w:lineRule="auto"/>
        <w:jc w:val="right"/>
        <w:rPr>
          <w:rFonts w:ascii="Verdana" w:hAnsi="Verdana" w:cs="Arial"/>
          <w:color w:val="000000" w:themeColor="text1"/>
        </w:rPr>
      </w:pPr>
    </w:p>
    <w:p w:rsidR="003C112F" w:rsidRPr="00546F3D" w:rsidRDefault="003C112F" w:rsidP="003C112F">
      <w:pPr>
        <w:widowControl w:val="0"/>
        <w:autoSpaceDE w:val="0"/>
        <w:autoSpaceDN w:val="0"/>
        <w:adjustRightInd w:val="0"/>
        <w:spacing w:after="0" w:line="240" w:lineRule="auto"/>
        <w:jc w:val="right"/>
        <w:rPr>
          <w:rFonts w:ascii="Verdana" w:hAnsi="Verdana" w:cs="Arial"/>
          <w:color w:val="000000" w:themeColor="text1"/>
        </w:rPr>
      </w:pPr>
    </w:p>
    <w:p w:rsidR="003C112F" w:rsidRPr="00546F3D" w:rsidRDefault="003C112F" w:rsidP="003C112F">
      <w:pPr>
        <w:widowControl w:val="0"/>
        <w:autoSpaceDE w:val="0"/>
        <w:autoSpaceDN w:val="0"/>
        <w:adjustRightInd w:val="0"/>
        <w:spacing w:after="0" w:line="240" w:lineRule="auto"/>
        <w:jc w:val="right"/>
        <w:rPr>
          <w:rFonts w:ascii="Verdana" w:hAnsi="Verdana" w:cs="Arial"/>
          <w:color w:val="000000" w:themeColor="text1"/>
        </w:rPr>
      </w:pPr>
    </w:p>
    <w:p w:rsidR="003C112F" w:rsidRPr="00546F3D" w:rsidRDefault="003C112F" w:rsidP="003C112F">
      <w:pPr>
        <w:widowControl w:val="0"/>
        <w:autoSpaceDE w:val="0"/>
        <w:autoSpaceDN w:val="0"/>
        <w:adjustRightInd w:val="0"/>
        <w:spacing w:after="0" w:line="240" w:lineRule="auto"/>
        <w:jc w:val="right"/>
        <w:rPr>
          <w:rFonts w:ascii="Verdana" w:hAnsi="Verdana" w:cs="Arial"/>
          <w:color w:val="000000" w:themeColor="text1"/>
        </w:rPr>
      </w:pPr>
    </w:p>
    <w:p w:rsidR="003C112F" w:rsidRPr="00546F3D" w:rsidRDefault="003C112F" w:rsidP="009D46B5">
      <w:pPr>
        <w:widowControl w:val="0"/>
        <w:autoSpaceDE w:val="0"/>
        <w:autoSpaceDN w:val="0"/>
        <w:adjustRightInd w:val="0"/>
        <w:spacing w:after="0" w:line="240" w:lineRule="auto"/>
        <w:rPr>
          <w:rFonts w:ascii="Verdana" w:hAnsi="Verdana" w:cs="Arial"/>
          <w:color w:val="000000" w:themeColor="text1"/>
        </w:rPr>
      </w:pPr>
    </w:p>
    <w:sectPr w:rsidR="003C112F" w:rsidRPr="00546F3D" w:rsidSect="002420C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1C4"/>
    <w:multiLevelType w:val="hybridMultilevel"/>
    <w:tmpl w:val="87565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C77B74"/>
    <w:multiLevelType w:val="hybridMultilevel"/>
    <w:tmpl w:val="C59442AA"/>
    <w:lvl w:ilvl="0" w:tplc="40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82101"/>
    <w:multiLevelType w:val="hybridMultilevel"/>
    <w:tmpl w:val="B524ABE2"/>
    <w:lvl w:ilvl="0" w:tplc="69ECF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3795"/>
    <w:multiLevelType w:val="hybridMultilevel"/>
    <w:tmpl w:val="679A01DE"/>
    <w:lvl w:ilvl="0" w:tplc="4009000F">
      <w:start w:val="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7FE48CA"/>
    <w:multiLevelType w:val="hybridMultilevel"/>
    <w:tmpl w:val="887EF488"/>
    <w:lvl w:ilvl="0" w:tplc="8CECAAEA">
      <w:start w:val="1"/>
      <w:numFmt w:val="lowerRoman"/>
      <w:lvlText w:val="%1."/>
      <w:lvlJc w:val="left"/>
      <w:pPr>
        <w:ind w:left="1080" w:hanging="720"/>
      </w:pPr>
      <w:rPr>
        <w:rFonts w:cs="Helvetica-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A2E66"/>
    <w:multiLevelType w:val="hybridMultilevel"/>
    <w:tmpl w:val="8AD8F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FB57E0"/>
    <w:multiLevelType w:val="hybridMultilevel"/>
    <w:tmpl w:val="06925E2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4144025F"/>
    <w:multiLevelType w:val="hybridMultilevel"/>
    <w:tmpl w:val="CAB661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A2C75"/>
    <w:multiLevelType w:val="hybridMultilevel"/>
    <w:tmpl w:val="24FE679A"/>
    <w:lvl w:ilvl="0" w:tplc="D5EE9DE6">
      <w:start w:val="2"/>
      <w:numFmt w:val="lowerRoman"/>
      <w:lvlText w:val="%1."/>
      <w:lvlJc w:val="left"/>
      <w:pPr>
        <w:ind w:left="1080" w:hanging="720"/>
      </w:pPr>
      <w:rPr>
        <w:rFonts w:cs="Helvetica-Bold"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7060E76"/>
    <w:multiLevelType w:val="hybridMultilevel"/>
    <w:tmpl w:val="CAA0DB72"/>
    <w:lvl w:ilvl="0" w:tplc="6E48497E">
      <w:start w:val="1"/>
      <w:numFmt w:val="lowerRoman"/>
      <w:lvlText w:val="%1."/>
      <w:lvlJc w:val="left"/>
      <w:pPr>
        <w:ind w:left="1080" w:hanging="720"/>
      </w:pPr>
      <w:rPr>
        <w:rFonts w:cs="Helvetic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C155A"/>
    <w:multiLevelType w:val="hybridMultilevel"/>
    <w:tmpl w:val="4C921454"/>
    <w:lvl w:ilvl="0" w:tplc="06901050">
      <w:numFmt w:val="bullet"/>
      <w:lvlText w:val="-"/>
      <w:lvlJc w:val="left"/>
      <w:pPr>
        <w:ind w:left="1800" w:hanging="360"/>
      </w:pPr>
      <w:rPr>
        <w:rFonts w:ascii="Arial" w:eastAsiaTheme="minorHAnsi" w:hAnsi="Arial" w:cs="Aria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71175D6F"/>
    <w:multiLevelType w:val="hybridMultilevel"/>
    <w:tmpl w:val="3DAEC760"/>
    <w:lvl w:ilvl="0" w:tplc="BBBE1A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259C1"/>
    <w:multiLevelType w:val="hybridMultilevel"/>
    <w:tmpl w:val="3F68E16A"/>
    <w:lvl w:ilvl="0" w:tplc="A2340FBE">
      <w:start w:val="7"/>
      <w:numFmt w:val="lowerRoman"/>
      <w:lvlText w:val="%1."/>
      <w:lvlJc w:val="left"/>
      <w:pPr>
        <w:ind w:left="1080" w:hanging="720"/>
      </w:pPr>
      <w:rPr>
        <w:rFonts w:cs="Arial" w:hint="default"/>
        <w:b/>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79D0811"/>
    <w:multiLevelType w:val="hybridMultilevel"/>
    <w:tmpl w:val="04A2F7EE"/>
    <w:lvl w:ilvl="0" w:tplc="999ED530">
      <w:start w:val="10"/>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13"/>
  </w:num>
  <w:num w:numId="5">
    <w:abstractNumId w:val="8"/>
  </w:num>
  <w:num w:numId="6">
    <w:abstractNumId w:val="5"/>
  </w:num>
  <w:num w:numId="7">
    <w:abstractNumId w:val="10"/>
  </w:num>
  <w:num w:numId="8">
    <w:abstractNumId w:val="2"/>
  </w:num>
  <w:num w:numId="9">
    <w:abstractNumId w:val="0"/>
  </w:num>
  <w:num w:numId="10">
    <w:abstractNumId w:val="9"/>
  </w:num>
  <w:num w:numId="11">
    <w:abstractNumId w:val="4"/>
  </w:num>
  <w:num w:numId="12">
    <w:abstractNumId w:val="11"/>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20"/>
  <w:characterSpacingControl w:val="doNotCompress"/>
  <w:compat/>
  <w:rsids>
    <w:rsidRoot w:val="003C112F"/>
    <w:rsid w:val="00016F53"/>
    <w:rsid w:val="001411EB"/>
    <w:rsid w:val="00172F05"/>
    <w:rsid w:val="00177297"/>
    <w:rsid w:val="00196E56"/>
    <w:rsid w:val="001B0AAD"/>
    <w:rsid w:val="001D014A"/>
    <w:rsid w:val="001F0931"/>
    <w:rsid w:val="0022151E"/>
    <w:rsid w:val="002410CF"/>
    <w:rsid w:val="002420CB"/>
    <w:rsid w:val="0027335E"/>
    <w:rsid w:val="00293E85"/>
    <w:rsid w:val="002C59A0"/>
    <w:rsid w:val="0030763C"/>
    <w:rsid w:val="00311687"/>
    <w:rsid w:val="0031565C"/>
    <w:rsid w:val="003746E9"/>
    <w:rsid w:val="003A40E0"/>
    <w:rsid w:val="003C112F"/>
    <w:rsid w:val="003C28CC"/>
    <w:rsid w:val="003F4453"/>
    <w:rsid w:val="00414FF5"/>
    <w:rsid w:val="004E2B91"/>
    <w:rsid w:val="004E68A0"/>
    <w:rsid w:val="00542A5C"/>
    <w:rsid w:val="00566B25"/>
    <w:rsid w:val="006235F2"/>
    <w:rsid w:val="00632725"/>
    <w:rsid w:val="00660A86"/>
    <w:rsid w:val="00663CE4"/>
    <w:rsid w:val="00673474"/>
    <w:rsid w:val="006D53F0"/>
    <w:rsid w:val="006D719F"/>
    <w:rsid w:val="0077149E"/>
    <w:rsid w:val="007E36EE"/>
    <w:rsid w:val="008326CF"/>
    <w:rsid w:val="00857062"/>
    <w:rsid w:val="008578D6"/>
    <w:rsid w:val="008655D3"/>
    <w:rsid w:val="00881083"/>
    <w:rsid w:val="008D1BE6"/>
    <w:rsid w:val="008D7196"/>
    <w:rsid w:val="009B38BC"/>
    <w:rsid w:val="009C4D27"/>
    <w:rsid w:val="009C74D9"/>
    <w:rsid w:val="009D46B5"/>
    <w:rsid w:val="009F09E7"/>
    <w:rsid w:val="009F146F"/>
    <w:rsid w:val="00A31CE5"/>
    <w:rsid w:val="00A85DD7"/>
    <w:rsid w:val="00AB14ED"/>
    <w:rsid w:val="00AE25D3"/>
    <w:rsid w:val="00AF29CD"/>
    <w:rsid w:val="00BB1490"/>
    <w:rsid w:val="00CD281D"/>
    <w:rsid w:val="00D2197C"/>
    <w:rsid w:val="00D46F36"/>
    <w:rsid w:val="00D804C5"/>
    <w:rsid w:val="00DA2948"/>
    <w:rsid w:val="00E73C61"/>
    <w:rsid w:val="00EF3463"/>
    <w:rsid w:val="00F04658"/>
    <w:rsid w:val="00F46880"/>
    <w:rsid w:val="00F60734"/>
    <w:rsid w:val="00FA6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2F"/>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2F"/>
    <w:pPr>
      <w:ind w:left="720"/>
      <w:contextualSpacing/>
    </w:pPr>
    <w:rPr>
      <w:lang w:val="en-US" w:eastAsia="en-US"/>
    </w:rPr>
  </w:style>
  <w:style w:type="paragraph" w:styleId="NoSpacing">
    <w:name w:val="No Spacing"/>
    <w:uiPriority w:val="1"/>
    <w:qFormat/>
    <w:rsid w:val="003C112F"/>
    <w:pPr>
      <w:spacing w:after="0" w:line="240" w:lineRule="auto"/>
    </w:pPr>
    <w:rPr>
      <w:lang w:val="en-US"/>
    </w:rPr>
  </w:style>
  <w:style w:type="character" w:customStyle="1" w:styleId="apple-converted-space">
    <w:name w:val="apple-converted-space"/>
    <w:basedOn w:val="DefaultParagraphFont"/>
    <w:rsid w:val="003C112F"/>
  </w:style>
  <w:style w:type="paragraph" w:styleId="NormalWeb">
    <w:name w:val="Normal (Web)"/>
    <w:basedOn w:val="Normal"/>
    <w:uiPriority w:val="99"/>
    <w:rsid w:val="003C11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3C1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uiPriority w:val="99"/>
    <w:rsid w:val="003C112F"/>
    <w:rPr>
      <w:rFonts w:ascii="Courier New" w:eastAsia="Times New Roman" w:hAnsi="Courier New" w:cs="Courier New"/>
      <w:sz w:val="20"/>
      <w:lang w:val="en-US"/>
    </w:rPr>
  </w:style>
  <w:style w:type="character" w:customStyle="1" w:styleId="style31">
    <w:name w:val="style31"/>
    <w:basedOn w:val="DefaultParagraphFont"/>
    <w:rsid w:val="003C112F"/>
    <w:rPr>
      <w:rFonts w:ascii="Arial" w:hAnsi="Arial" w:cs="Arial" w:hint="default"/>
      <w:sz w:val="22"/>
      <w:szCs w:val="22"/>
    </w:rPr>
  </w:style>
  <w:style w:type="character" w:customStyle="1" w:styleId="il">
    <w:name w:val="il"/>
    <w:basedOn w:val="DefaultParagraphFont"/>
    <w:rsid w:val="009B38BC"/>
  </w:style>
  <w:style w:type="character" w:styleId="Strong">
    <w:name w:val="Strong"/>
    <w:basedOn w:val="DefaultParagraphFont"/>
    <w:uiPriority w:val="22"/>
    <w:qFormat/>
    <w:rsid w:val="003C28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2F"/>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2F"/>
    <w:pPr>
      <w:ind w:left="720"/>
      <w:contextualSpacing/>
    </w:pPr>
    <w:rPr>
      <w:lang w:val="en-US" w:eastAsia="en-US"/>
    </w:rPr>
  </w:style>
  <w:style w:type="paragraph" w:styleId="NoSpacing">
    <w:name w:val="No Spacing"/>
    <w:uiPriority w:val="1"/>
    <w:qFormat/>
    <w:rsid w:val="003C112F"/>
    <w:pPr>
      <w:spacing w:after="0" w:line="240" w:lineRule="auto"/>
    </w:pPr>
    <w:rPr>
      <w:lang w:val="en-US"/>
    </w:rPr>
  </w:style>
  <w:style w:type="character" w:customStyle="1" w:styleId="apple-converted-space">
    <w:name w:val="apple-converted-space"/>
    <w:basedOn w:val="DefaultParagraphFont"/>
    <w:rsid w:val="003C112F"/>
  </w:style>
  <w:style w:type="paragraph" w:styleId="NormalWeb">
    <w:name w:val="Normal (Web)"/>
    <w:basedOn w:val="Normal"/>
    <w:uiPriority w:val="99"/>
    <w:rsid w:val="003C11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3C1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uiPriority w:val="99"/>
    <w:rsid w:val="003C112F"/>
    <w:rPr>
      <w:rFonts w:ascii="Courier New" w:eastAsia="Times New Roman" w:hAnsi="Courier New" w:cs="Courier New"/>
      <w:sz w:val="20"/>
      <w:lang w:val="en-US"/>
    </w:rPr>
  </w:style>
  <w:style w:type="character" w:customStyle="1" w:styleId="style31">
    <w:name w:val="style31"/>
    <w:basedOn w:val="DefaultParagraphFont"/>
    <w:rsid w:val="003C112F"/>
    <w:rPr>
      <w:rFonts w:ascii="Arial" w:hAnsi="Arial" w:cs="Arial" w:hint="default"/>
      <w:sz w:val="22"/>
      <w:szCs w:val="22"/>
    </w:rPr>
  </w:style>
  <w:style w:type="character" w:customStyle="1" w:styleId="il">
    <w:name w:val="il"/>
    <w:basedOn w:val="DefaultParagraphFont"/>
    <w:rsid w:val="009B38BC"/>
  </w:style>
  <w:style w:type="character" w:styleId="Strong">
    <w:name w:val="Strong"/>
    <w:basedOn w:val="DefaultParagraphFont"/>
    <w:uiPriority w:val="22"/>
    <w:qFormat/>
    <w:rsid w:val="003C28CC"/>
    <w:rPr>
      <w:b/>
      <w:bCs/>
    </w:rPr>
  </w:style>
</w:styles>
</file>

<file path=word/webSettings.xml><?xml version="1.0" encoding="utf-8"?>
<w:webSettings xmlns:r="http://schemas.openxmlformats.org/officeDocument/2006/relationships" xmlns:w="http://schemas.openxmlformats.org/wordprocessingml/2006/main">
  <w:divs>
    <w:div w:id="997417284">
      <w:bodyDiv w:val="1"/>
      <w:marLeft w:val="0"/>
      <w:marRight w:val="0"/>
      <w:marTop w:val="0"/>
      <w:marBottom w:val="0"/>
      <w:divBdr>
        <w:top w:val="none" w:sz="0" w:space="0" w:color="auto"/>
        <w:left w:val="none" w:sz="0" w:space="0" w:color="auto"/>
        <w:bottom w:val="none" w:sz="0" w:space="0" w:color="auto"/>
        <w:right w:val="none" w:sz="0" w:space="0" w:color="auto"/>
      </w:divBdr>
    </w:div>
    <w:div w:id="14326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2015-04-27T06:01:00Z</dcterms:created>
  <dcterms:modified xsi:type="dcterms:W3CDTF">2015-04-27T06:01:00Z</dcterms:modified>
</cp:coreProperties>
</file>